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76A58"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noProof/>
          <w:lang w:eastAsia="sl-SI"/>
        </w:rPr>
        <w:drawing>
          <wp:inline distT="0" distB="0" distL="0" distR="0" wp14:anchorId="136BC726" wp14:editId="28C3A771">
            <wp:extent cx="2057400" cy="373380"/>
            <wp:effectExtent l="0" t="0" r="0" b="0"/>
            <wp:docPr id="1" name="Picture 1" descr="S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373380"/>
                    </a:xfrm>
                    <a:prstGeom prst="rect">
                      <a:avLst/>
                    </a:prstGeom>
                    <a:noFill/>
                    <a:ln>
                      <a:noFill/>
                    </a:ln>
                  </pic:spPr>
                </pic:pic>
              </a:graphicData>
            </a:graphic>
          </wp:inline>
        </w:drawing>
      </w:r>
    </w:p>
    <w:p w14:paraId="327783A4" w14:textId="36314348"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 xml:space="preserve">Oblakova ulica </w:t>
      </w:r>
      <w:r w:rsidRPr="00DB40B4">
        <w:rPr>
          <w:rFonts w:ascii="Garamond" w:eastAsia="Times New Roman" w:hAnsi="Garamond" w:cs="Calibri"/>
          <w:b/>
          <w:lang w:eastAsia="sl-SI"/>
        </w:rPr>
        <w:t>5</w:t>
      </w:r>
      <w:r w:rsidR="00296371" w:rsidRPr="00DB40B4">
        <w:rPr>
          <w:rFonts w:ascii="Garamond" w:eastAsia="Times New Roman" w:hAnsi="Garamond" w:cs="Calibri"/>
          <w:b/>
          <w:lang w:eastAsia="sl-SI"/>
        </w:rPr>
        <w:t xml:space="preserve">                                                                                            </w:t>
      </w:r>
      <w:r w:rsidR="00296371" w:rsidRPr="00DB40B4">
        <w:rPr>
          <w:rFonts w:ascii="Garamond" w:eastAsia="Times New Roman" w:hAnsi="Garamond" w:cs="Calibri"/>
          <w:b/>
          <w:u w:val="single"/>
          <w:lang w:eastAsia="sl-SI"/>
        </w:rPr>
        <w:t xml:space="preserve">Postopek: </w:t>
      </w:r>
      <w:r w:rsidR="000B1A52">
        <w:rPr>
          <w:rFonts w:ascii="Garamond" w:eastAsia="Times New Roman" w:hAnsi="Garamond" w:cs="Calibri"/>
          <w:b/>
          <w:u w:val="single"/>
          <w:lang w:eastAsia="sl-SI"/>
        </w:rPr>
        <w:t>639</w:t>
      </w:r>
      <w:r w:rsidR="00296371" w:rsidRPr="00DB40B4">
        <w:rPr>
          <w:rFonts w:ascii="Garamond" w:eastAsia="Times New Roman" w:hAnsi="Garamond" w:cs="Calibri"/>
          <w:b/>
          <w:u w:val="single"/>
          <w:lang w:eastAsia="sl-SI"/>
        </w:rPr>
        <w:t>-202</w:t>
      </w:r>
      <w:r w:rsidR="000B1A52">
        <w:rPr>
          <w:rFonts w:ascii="Garamond" w:eastAsia="Times New Roman" w:hAnsi="Garamond" w:cs="Calibri"/>
          <w:b/>
          <w:u w:val="single"/>
          <w:lang w:eastAsia="sl-SI"/>
        </w:rPr>
        <w:t>5</w:t>
      </w:r>
      <w:r w:rsidR="00296371" w:rsidRPr="00DB40B4">
        <w:rPr>
          <w:rFonts w:ascii="Garamond" w:eastAsia="Times New Roman" w:hAnsi="Garamond" w:cs="Calibri"/>
          <w:b/>
          <w:u w:val="single"/>
          <w:lang w:eastAsia="sl-SI"/>
        </w:rPr>
        <w:t>-</w:t>
      </w:r>
      <w:r w:rsidR="00DB40B4" w:rsidRPr="00DB40B4">
        <w:rPr>
          <w:rFonts w:ascii="Garamond" w:eastAsia="Times New Roman" w:hAnsi="Garamond" w:cs="Calibri"/>
          <w:b/>
          <w:u w:val="single"/>
          <w:lang w:eastAsia="sl-SI"/>
        </w:rPr>
        <w:t>VH</w:t>
      </w:r>
      <w:r w:rsidR="00296371" w:rsidRPr="00DB40B4">
        <w:rPr>
          <w:rFonts w:ascii="Garamond" w:eastAsia="Times New Roman" w:hAnsi="Garamond" w:cs="Calibri"/>
          <w:b/>
          <w:u w:val="single"/>
          <w:lang w:eastAsia="sl-SI"/>
        </w:rPr>
        <w:t>/VH</w:t>
      </w:r>
    </w:p>
    <w:p w14:paraId="2E0203F8"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3000  Celje</w:t>
      </w:r>
    </w:p>
    <w:p w14:paraId="1E5F0F52" w14:textId="77777777" w:rsidR="002722A1" w:rsidRPr="002722A1" w:rsidRDefault="002722A1" w:rsidP="00C06122">
      <w:pPr>
        <w:keepNext/>
        <w:spacing w:after="0" w:line="240" w:lineRule="auto"/>
        <w:ind w:firstLine="708"/>
        <w:jc w:val="both"/>
        <w:outlineLvl w:val="5"/>
        <w:rPr>
          <w:rFonts w:ascii="Garamond" w:eastAsia="Times New Roman" w:hAnsi="Garamond" w:cs="Calibri"/>
          <w:b/>
          <w:lang w:eastAsia="sl-SI"/>
        </w:rPr>
      </w:pPr>
    </w:p>
    <w:p w14:paraId="3FDB888B" w14:textId="77777777" w:rsidR="002722A1" w:rsidRPr="002722A1" w:rsidRDefault="002722A1" w:rsidP="00C06122">
      <w:pPr>
        <w:spacing w:after="0" w:line="240" w:lineRule="auto"/>
        <w:jc w:val="both"/>
        <w:rPr>
          <w:rFonts w:ascii="Garamond" w:eastAsia="Times New Roman" w:hAnsi="Garamond" w:cs="Times New Roman"/>
          <w:lang w:eastAsia="sl-SI"/>
        </w:rPr>
      </w:pPr>
    </w:p>
    <w:p w14:paraId="64120879" w14:textId="77777777" w:rsidR="002722A1" w:rsidRDefault="002722A1" w:rsidP="00C06122">
      <w:pPr>
        <w:spacing w:after="0" w:line="240" w:lineRule="auto"/>
        <w:jc w:val="both"/>
        <w:rPr>
          <w:rFonts w:ascii="Garamond" w:eastAsia="Times New Roman" w:hAnsi="Garamond" w:cs="Times New Roman"/>
          <w:lang w:eastAsia="sl-SI"/>
        </w:rPr>
      </w:pPr>
    </w:p>
    <w:p w14:paraId="22DBEAD7" w14:textId="77777777" w:rsidR="00B30F61" w:rsidRDefault="00B30F61" w:rsidP="00C06122">
      <w:pPr>
        <w:spacing w:after="0" w:line="240" w:lineRule="auto"/>
        <w:jc w:val="both"/>
        <w:rPr>
          <w:rFonts w:ascii="Garamond" w:eastAsia="Times New Roman" w:hAnsi="Garamond" w:cs="Times New Roman"/>
          <w:lang w:eastAsia="sl-SI"/>
        </w:rPr>
      </w:pPr>
    </w:p>
    <w:p w14:paraId="69CD0E9F" w14:textId="77777777" w:rsidR="00B30F61" w:rsidRPr="002722A1" w:rsidRDefault="00B30F61" w:rsidP="00FC1A44">
      <w:pPr>
        <w:spacing w:after="0" w:line="240" w:lineRule="auto"/>
        <w:jc w:val="center"/>
        <w:rPr>
          <w:rFonts w:ascii="Garamond" w:eastAsia="Times New Roman" w:hAnsi="Garamond" w:cs="Times New Roman"/>
          <w:lang w:eastAsia="sl-SI"/>
        </w:rPr>
      </w:pPr>
    </w:p>
    <w:p w14:paraId="7AB6E5C4" w14:textId="77777777" w:rsidR="002722A1" w:rsidRPr="00896FF5" w:rsidRDefault="002722A1" w:rsidP="00FC1A44">
      <w:pPr>
        <w:keepNext/>
        <w:spacing w:after="0" w:line="240" w:lineRule="auto"/>
        <w:ind w:firstLine="708"/>
        <w:jc w:val="center"/>
        <w:outlineLvl w:val="5"/>
        <w:rPr>
          <w:rFonts w:ascii="Garamond" w:eastAsia="Times New Roman" w:hAnsi="Garamond" w:cs="Calibri"/>
          <w:b/>
          <w:sz w:val="24"/>
          <w:szCs w:val="24"/>
          <w:lang w:eastAsia="sl-SI"/>
        </w:rPr>
      </w:pPr>
    </w:p>
    <w:p w14:paraId="559981A5" w14:textId="77777777" w:rsidR="002722A1" w:rsidRPr="00896FF5" w:rsidRDefault="00675DD8" w:rsidP="00FC1A44">
      <w:pPr>
        <w:spacing w:after="0" w:line="240" w:lineRule="auto"/>
        <w:jc w:val="center"/>
        <w:rPr>
          <w:rFonts w:ascii="Garamond" w:eastAsia="Times New Roman" w:hAnsi="Garamond" w:cs="Calibri"/>
          <w:b/>
          <w:sz w:val="24"/>
          <w:szCs w:val="24"/>
        </w:rPr>
      </w:pPr>
      <w:r w:rsidRPr="00896FF5">
        <w:rPr>
          <w:rFonts w:ascii="Garamond" w:eastAsia="Times New Roman" w:hAnsi="Garamond" w:cs="Calibri"/>
          <w:b/>
          <w:sz w:val="24"/>
          <w:szCs w:val="24"/>
        </w:rPr>
        <w:t>Povabilo k oddaji ponudbe v evidenčnem postopku za storitve</w:t>
      </w:r>
    </w:p>
    <w:p w14:paraId="7D0F7114" w14:textId="77777777" w:rsidR="002722A1" w:rsidRPr="00896FF5" w:rsidRDefault="002722A1" w:rsidP="00FC1A44">
      <w:pPr>
        <w:spacing w:after="0" w:line="240" w:lineRule="auto"/>
        <w:jc w:val="center"/>
        <w:rPr>
          <w:rFonts w:ascii="Garamond" w:eastAsia="Times New Roman" w:hAnsi="Garamond" w:cs="Calibri"/>
          <w:b/>
          <w:sz w:val="24"/>
          <w:szCs w:val="24"/>
        </w:rPr>
      </w:pPr>
    </w:p>
    <w:p w14:paraId="5471F9CF" w14:textId="77777777" w:rsidR="002722A1" w:rsidRPr="00896FF5" w:rsidRDefault="002722A1" w:rsidP="00FC1A44">
      <w:pPr>
        <w:spacing w:after="0" w:line="240" w:lineRule="auto"/>
        <w:jc w:val="center"/>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w:t>
      </w:r>
      <w:r w:rsidR="00675DD8" w:rsidRPr="00896FF5">
        <w:rPr>
          <w:rFonts w:ascii="Garamond" w:hAnsi="Garamond"/>
          <w:b/>
          <w:sz w:val="24"/>
          <w:szCs w:val="24"/>
        </w:rPr>
        <w:t>KRIZNO KORPORATIVNO UPRAVLJANJE</w:t>
      </w:r>
      <w:r w:rsidR="0009745E" w:rsidRPr="00896FF5">
        <w:rPr>
          <w:rFonts w:ascii="Garamond" w:hAnsi="Garamond"/>
          <w:sz w:val="24"/>
          <w:szCs w:val="24"/>
        </w:rPr>
        <w:t>«</w:t>
      </w:r>
    </w:p>
    <w:p w14:paraId="3389699E" w14:textId="77777777" w:rsidR="002722A1" w:rsidRPr="00896FF5" w:rsidRDefault="002722A1" w:rsidP="00FC1A44">
      <w:pPr>
        <w:spacing w:after="0" w:line="240" w:lineRule="auto"/>
        <w:jc w:val="center"/>
        <w:rPr>
          <w:rFonts w:ascii="Garamond" w:eastAsia="Times New Roman" w:hAnsi="Garamond" w:cs="Calibri"/>
          <w:b/>
          <w:color w:val="00B0F0"/>
          <w:sz w:val="24"/>
          <w:szCs w:val="24"/>
          <w:lang w:eastAsia="sl-SI"/>
        </w:rPr>
      </w:pPr>
    </w:p>
    <w:p w14:paraId="39A5B00F" w14:textId="77777777" w:rsidR="002722A1" w:rsidRPr="00896FF5" w:rsidRDefault="002722A1" w:rsidP="00FC1A44">
      <w:pPr>
        <w:spacing w:after="0" w:line="240" w:lineRule="auto"/>
        <w:jc w:val="center"/>
        <w:rPr>
          <w:rFonts w:ascii="Garamond" w:eastAsia="Times New Roman" w:hAnsi="Garamond" w:cs="Calibri"/>
          <w:b/>
          <w:sz w:val="24"/>
          <w:szCs w:val="24"/>
        </w:rPr>
      </w:pPr>
    </w:p>
    <w:p w14:paraId="24600B3D"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139BEA32"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5F743B22"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090D5F52"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610E89B4" w14:textId="77777777" w:rsidR="002722A1" w:rsidRPr="00896FF5" w:rsidRDefault="002722A1" w:rsidP="00C06122">
      <w:pPr>
        <w:spacing w:after="0" w:line="240" w:lineRule="auto"/>
        <w:ind w:left="2160"/>
        <w:jc w:val="both"/>
        <w:rPr>
          <w:rFonts w:ascii="Garamond" w:eastAsia="Times New Roman" w:hAnsi="Garamond" w:cs="Calibri"/>
          <w:sz w:val="24"/>
          <w:szCs w:val="24"/>
          <w:lang w:eastAsia="sl-SI"/>
        </w:rPr>
      </w:pPr>
    </w:p>
    <w:p w14:paraId="05C5B21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0C4D947E" w14:textId="77777777" w:rsidR="002722A1" w:rsidRPr="00896FF5" w:rsidRDefault="002722A1" w:rsidP="00C06122">
      <w:pPr>
        <w:keepNext/>
        <w:spacing w:after="0" w:line="240" w:lineRule="auto"/>
        <w:jc w:val="both"/>
        <w:outlineLvl w:val="5"/>
        <w:rPr>
          <w:rFonts w:ascii="Garamond" w:eastAsia="Times New Roman" w:hAnsi="Garamond" w:cs="Calibri"/>
          <w:b/>
          <w:sz w:val="24"/>
          <w:szCs w:val="24"/>
          <w:lang w:eastAsia="sl-SI"/>
        </w:rPr>
      </w:pPr>
    </w:p>
    <w:p w14:paraId="1746567B"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007062B6" w14:textId="77777777" w:rsidR="002722A1" w:rsidRPr="00896FF5" w:rsidRDefault="002722A1" w:rsidP="00C06122">
      <w:pPr>
        <w:keepNext/>
        <w:spacing w:after="0" w:line="240" w:lineRule="auto"/>
        <w:jc w:val="both"/>
        <w:outlineLvl w:val="5"/>
        <w:rPr>
          <w:rFonts w:ascii="Garamond" w:eastAsia="Times New Roman" w:hAnsi="Garamond" w:cs="Calibri"/>
          <w:b/>
          <w:sz w:val="24"/>
          <w:szCs w:val="24"/>
          <w:lang w:eastAsia="sl-SI"/>
        </w:rPr>
      </w:pPr>
    </w:p>
    <w:p w14:paraId="7287922B" w14:textId="77777777" w:rsidR="001507AD" w:rsidRPr="00896FF5" w:rsidRDefault="001507AD" w:rsidP="001507AD">
      <w:pPr>
        <w:rPr>
          <w:rFonts w:ascii="Garamond" w:eastAsia="Times New Roman" w:hAnsi="Garamond" w:cs="Calibri"/>
          <w:b/>
          <w:sz w:val="24"/>
          <w:szCs w:val="24"/>
          <w:lang w:eastAsia="sl-SI"/>
        </w:rPr>
      </w:pPr>
    </w:p>
    <w:p w14:paraId="55FF6259"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p>
    <w:p w14:paraId="416CD6E9"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p>
    <w:p w14:paraId="077D75AD" w14:textId="77777777" w:rsidR="00575F16"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r w:rsidRPr="00896FF5">
        <w:rPr>
          <w:rFonts w:ascii="Garamond" w:eastAsia="Times New Roman" w:hAnsi="Garamond" w:cs="Calibri"/>
          <w:bCs/>
          <w:sz w:val="24"/>
          <w:szCs w:val="24"/>
          <w:lang w:eastAsia="sl-SI"/>
        </w:rPr>
        <w:tab/>
      </w:r>
    </w:p>
    <w:tbl>
      <w:tblPr>
        <w:tblW w:w="0" w:type="auto"/>
        <w:tblLook w:val="04A0" w:firstRow="1" w:lastRow="0" w:firstColumn="1" w:lastColumn="0" w:noHBand="0" w:noVBand="1"/>
      </w:tblPr>
      <w:tblGrid>
        <w:gridCol w:w="3969"/>
        <w:gridCol w:w="4959"/>
      </w:tblGrid>
      <w:tr w:rsidR="00575F16" w:rsidRPr="00896FF5" w14:paraId="24E9D474" w14:textId="77777777" w:rsidTr="00B30F61">
        <w:tc>
          <w:tcPr>
            <w:tcW w:w="3969" w:type="dxa"/>
          </w:tcPr>
          <w:p w14:paraId="731816D5" w14:textId="77777777" w:rsidR="00575F16" w:rsidRPr="00896FF5" w:rsidRDefault="00575F16" w:rsidP="00147AB0">
            <w:pPr>
              <w:spacing w:after="0" w:line="276" w:lineRule="auto"/>
              <w:jc w:val="both"/>
              <w:rPr>
                <w:rFonts w:ascii="Garamond" w:eastAsia="Times New Roman" w:hAnsi="Garamond" w:cs="Times New Roman"/>
                <w:sz w:val="24"/>
                <w:szCs w:val="24"/>
              </w:rPr>
            </w:pPr>
          </w:p>
        </w:tc>
        <w:tc>
          <w:tcPr>
            <w:tcW w:w="4959" w:type="dxa"/>
          </w:tcPr>
          <w:p w14:paraId="7E30D0ED"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Naročnik</w:t>
            </w:r>
          </w:p>
          <w:p w14:paraId="31CC1580"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Direktor </w:t>
            </w:r>
          </w:p>
          <w:p w14:paraId="7D619DA6" w14:textId="7089C8BC" w:rsidR="00575F16" w:rsidRPr="00896FF5" w:rsidRDefault="008F2BE5" w:rsidP="008F2BE5">
            <w:pPr>
              <w:spacing w:after="0" w:line="276" w:lineRule="auto"/>
              <w:jc w:val="both"/>
              <w:rPr>
                <w:rFonts w:ascii="Garamond" w:eastAsia="Times New Roman" w:hAnsi="Garamond" w:cs="Times New Roman"/>
                <w:sz w:val="24"/>
                <w:szCs w:val="24"/>
              </w:rPr>
            </w:pPr>
            <w:r w:rsidRPr="00896FF5">
              <w:rPr>
                <w:rFonts w:ascii="Garamond" w:eastAsia="Times New Roman" w:hAnsi="Garamond" w:cs="Calibri"/>
                <w:sz w:val="24"/>
                <w:szCs w:val="24"/>
                <w:lang w:eastAsia="sl-SI"/>
              </w:rPr>
              <w:t xml:space="preserve">dr. Dragan Kovačić, </w:t>
            </w:r>
            <w:r w:rsidR="00A7709A" w:rsidRPr="00896FF5">
              <w:rPr>
                <w:rFonts w:ascii="Garamond" w:eastAsia="Times New Roman" w:hAnsi="Garamond" w:cs="Calibri"/>
                <w:sz w:val="24"/>
                <w:szCs w:val="24"/>
                <w:lang w:eastAsia="sl-SI"/>
              </w:rPr>
              <w:t>dr.</w:t>
            </w:r>
            <w:r w:rsidR="00170EE9">
              <w:rPr>
                <w:rFonts w:ascii="Garamond" w:eastAsia="Times New Roman" w:hAnsi="Garamond" w:cs="Calibri"/>
                <w:sz w:val="24"/>
                <w:szCs w:val="24"/>
                <w:lang w:eastAsia="sl-SI"/>
              </w:rPr>
              <w:t xml:space="preserve"> </w:t>
            </w:r>
            <w:r w:rsidR="00A7709A" w:rsidRPr="00896FF5">
              <w:rPr>
                <w:rFonts w:ascii="Garamond" w:eastAsia="Times New Roman" w:hAnsi="Garamond" w:cs="Calibri"/>
                <w:sz w:val="24"/>
                <w:szCs w:val="24"/>
                <w:lang w:eastAsia="sl-SI"/>
              </w:rPr>
              <w:t>med</w:t>
            </w:r>
            <w:r w:rsidR="00170EE9">
              <w:rPr>
                <w:rFonts w:ascii="Garamond" w:eastAsia="Times New Roman" w:hAnsi="Garamond" w:cs="Calibri"/>
                <w:sz w:val="24"/>
                <w:szCs w:val="24"/>
                <w:lang w:eastAsia="sl-SI"/>
              </w:rPr>
              <w:t>.</w:t>
            </w:r>
          </w:p>
        </w:tc>
      </w:tr>
    </w:tbl>
    <w:p w14:paraId="39883664" w14:textId="77777777" w:rsidR="00575F16" w:rsidRPr="00896FF5" w:rsidRDefault="00575F16" w:rsidP="00575F16">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99B6269"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p>
    <w:p w14:paraId="191B25F2" w14:textId="77777777" w:rsidR="00575F16" w:rsidRPr="00896FF5" w:rsidRDefault="00575F16" w:rsidP="00C06122">
      <w:pPr>
        <w:keepNext/>
        <w:spacing w:after="0" w:line="240" w:lineRule="auto"/>
        <w:jc w:val="both"/>
        <w:outlineLvl w:val="5"/>
        <w:rPr>
          <w:rFonts w:ascii="Garamond" w:eastAsia="Times New Roman" w:hAnsi="Garamond" w:cs="Calibri"/>
          <w:bCs/>
          <w:sz w:val="24"/>
          <w:szCs w:val="24"/>
          <w:lang w:eastAsia="sl-SI"/>
        </w:rPr>
      </w:pPr>
    </w:p>
    <w:p w14:paraId="418B798C" w14:textId="77777777" w:rsidR="00575F16" w:rsidRPr="00896FF5" w:rsidRDefault="00575F16" w:rsidP="00C06122">
      <w:pPr>
        <w:keepNext/>
        <w:spacing w:after="0" w:line="240" w:lineRule="auto"/>
        <w:jc w:val="both"/>
        <w:outlineLvl w:val="5"/>
        <w:rPr>
          <w:rFonts w:ascii="Garamond" w:eastAsia="Times New Roman" w:hAnsi="Garamond" w:cs="Calibri"/>
          <w:bCs/>
          <w:sz w:val="24"/>
          <w:szCs w:val="24"/>
          <w:lang w:eastAsia="sl-SI"/>
        </w:rPr>
      </w:pPr>
    </w:p>
    <w:p w14:paraId="1EC2D863"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p>
    <w:p w14:paraId="33F4105A" w14:textId="77777777" w:rsidR="001507AD" w:rsidRPr="00896FF5" w:rsidRDefault="001507AD" w:rsidP="00C06122">
      <w:pPr>
        <w:keepNext/>
        <w:spacing w:after="0" w:line="240" w:lineRule="auto"/>
        <w:jc w:val="both"/>
        <w:outlineLvl w:val="5"/>
        <w:rPr>
          <w:rFonts w:ascii="Garamond" w:eastAsia="Times New Roman" w:hAnsi="Garamond" w:cs="Calibri"/>
          <w:b/>
          <w:sz w:val="24"/>
          <w:szCs w:val="24"/>
          <w:lang w:eastAsia="sl-SI"/>
        </w:rPr>
      </w:pPr>
    </w:p>
    <w:p w14:paraId="352423FD" w14:textId="77777777" w:rsidR="001507AD" w:rsidRPr="00896FF5" w:rsidRDefault="001507AD" w:rsidP="00C06122">
      <w:pPr>
        <w:keepNext/>
        <w:spacing w:after="0" w:line="240" w:lineRule="auto"/>
        <w:jc w:val="both"/>
        <w:outlineLvl w:val="5"/>
        <w:rPr>
          <w:rFonts w:ascii="Garamond" w:eastAsia="Times New Roman" w:hAnsi="Garamond" w:cs="Calibri"/>
          <w:b/>
          <w:sz w:val="24"/>
          <w:szCs w:val="24"/>
          <w:lang w:eastAsia="sl-SI"/>
        </w:rPr>
      </w:pPr>
    </w:p>
    <w:p w14:paraId="46856BD7" w14:textId="77777777" w:rsidR="007A47CE" w:rsidRPr="00896FF5" w:rsidRDefault="007A47CE" w:rsidP="00C06122">
      <w:pPr>
        <w:keepNext/>
        <w:spacing w:after="0" w:line="240" w:lineRule="auto"/>
        <w:jc w:val="both"/>
        <w:outlineLvl w:val="5"/>
        <w:rPr>
          <w:rFonts w:ascii="Garamond" w:eastAsia="Times New Roman" w:hAnsi="Garamond" w:cs="Calibri"/>
          <w:b/>
          <w:sz w:val="24"/>
          <w:szCs w:val="24"/>
          <w:lang w:eastAsia="sl-SI"/>
        </w:rPr>
      </w:pPr>
    </w:p>
    <w:p w14:paraId="0786E329" w14:textId="77777777" w:rsidR="007A47CE" w:rsidRPr="00896FF5" w:rsidRDefault="007A47CE" w:rsidP="00C06122">
      <w:pPr>
        <w:keepNext/>
        <w:spacing w:after="0" w:line="240" w:lineRule="auto"/>
        <w:jc w:val="both"/>
        <w:outlineLvl w:val="5"/>
        <w:rPr>
          <w:rFonts w:ascii="Garamond" w:eastAsia="Times New Roman" w:hAnsi="Garamond" w:cs="Calibri"/>
          <w:b/>
          <w:sz w:val="24"/>
          <w:szCs w:val="24"/>
          <w:lang w:eastAsia="sl-SI"/>
        </w:rPr>
      </w:pPr>
    </w:p>
    <w:p w14:paraId="5CC55D61" w14:textId="47D84C4B" w:rsidR="00575F16" w:rsidRPr="00896FF5" w:rsidRDefault="008F2BE5" w:rsidP="00575F16">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Celje, </w:t>
      </w:r>
      <w:r w:rsidR="00170EE9">
        <w:rPr>
          <w:rFonts w:ascii="Garamond" w:eastAsia="Times New Roman" w:hAnsi="Garamond" w:cs="Calibri"/>
          <w:sz w:val="24"/>
          <w:szCs w:val="24"/>
          <w:lang w:eastAsia="sl-SI"/>
        </w:rPr>
        <w:t>september</w:t>
      </w:r>
      <w:r w:rsidR="00575F16" w:rsidRPr="00896FF5">
        <w:rPr>
          <w:rFonts w:ascii="Garamond" w:eastAsia="Times New Roman" w:hAnsi="Garamond" w:cs="Calibri"/>
          <w:sz w:val="24"/>
          <w:szCs w:val="24"/>
          <w:lang w:eastAsia="sl-SI"/>
        </w:rPr>
        <w:t xml:space="preserve"> 202</w:t>
      </w:r>
      <w:r w:rsidR="000B1A52">
        <w:rPr>
          <w:rFonts w:ascii="Garamond" w:eastAsia="Times New Roman" w:hAnsi="Garamond" w:cs="Calibri"/>
          <w:sz w:val="24"/>
          <w:szCs w:val="24"/>
          <w:lang w:eastAsia="sl-SI"/>
        </w:rPr>
        <w:t>5</w:t>
      </w:r>
    </w:p>
    <w:p w14:paraId="1A9C4901" w14:textId="77777777" w:rsidR="00B101DA" w:rsidRPr="00896FF5" w:rsidRDefault="00B101DA" w:rsidP="00C06122">
      <w:pPr>
        <w:keepNext/>
        <w:spacing w:after="0" w:line="240" w:lineRule="auto"/>
        <w:jc w:val="both"/>
        <w:outlineLvl w:val="5"/>
        <w:rPr>
          <w:rFonts w:ascii="Garamond" w:eastAsia="Times New Roman" w:hAnsi="Garamond" w:cs="Calibri"/>
          <w:b/>
          <w:sz w:val="24"/>
          <w:szCs w:val="24"/>
          <w:lang w:eastAsia="sl-SI"/>
        </w:rPr>
      </w:pPr>
    </w:p>
    <w:p w14:paraId="78A95B04" w14:textId="77777777" w:rsidR="00B101DA" w:rsidRPr="00896FF5" w:rsidRDefault="00B101DA" w:rsidP="00C06122">
      <w:pPr>
        <w:keepNext/>
        <w:spacing w:after="0" w:line="240" w:lineRule="auto"/>
        <w:jc w:val="both"/>
        <w:outlineLvl w:val="5"/>
        <w:rPr>
          <w:rFonts w:ascii="Garamond" w:eastAsia="Times New Roman" w:hAnsi="Garamond" w:cs="Calibri"/>
          <w:b/>
          <w:sz w:val="24"/>
          <w:szCs w:val="24"/>
          <w:lang w:eastAsia="sl-SI"/>
        </w:rPr>
      </w:pPr>
    </w:p>
    <w:p w14:paraId="14159660" w14:textId="77777777" w:rsidR="002722A1" w:rsidRPr="00896FF5" w:rsidRDefault="002722A1" w:rsidP="00C06122">
      <w:pPr>
        <w:spacing w:after="0" w:line="240" w:lineRule="auto"/>
        <w:ind w:left="2880"/>
        <w:jc w:val="both"/>
        <w:rPr>
          <w:rFonts w:ascii="Garamond" w:eastAsia="Times New Roman" w:hAnsi="Garamond" w:cs="Calibri"/>
          <w:bCs/>
          <w:sz w:val="24"/>
          <w:szCs w:val="24"/>
          <w:lang w:eastAsia="sl-SI"/>
        </w:rPr>
      </w:pPr>
      <w:r w:rsidRPr="00896FF5">
        <w:rPr>
          <w:rFonts w:ascii="Garamond" w:eastAsia="Times New Roman" w:hAnsi="Garamond" w:cs="Calibri"/>
          <w:bCs/>
          <w:sz w:val="24"/>
          <w:szCs w:val="24"/>
          <w:lang w:eastAsia="sl-SI"/>
        </w:rPr>
        <w:t xml:space="preserve">                                                            </w:t>
      </w:r>
    </w:p>
    <w:p w14:paraId="1B36A656"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1A97F355" w14:textId="77777777" w:rsidR="00675DD8" w:rsidRPr="00896FF5" w:rsidRDefault="00675DD8" w:rsidP="00C06122">
      <w:pPr>
        <w:spacing w:after="0" w:line="240" w:lineRule="auto"/>
        <w:jc w:val="both"/>
        <w:rPr>
          <w:rFonts w:ascii="Garamond" w:eastAsia="Times New Roman" w:hAnsi="Garamond" w:cs="Calibri"/>
          <w:sz w:val="24"/>
          <w:szCs w:val="24"/>
          <w:lang w:eastAsia="sl-SI"/>
        </w:rPr>
      </w:pPr>
    </w:p>
    <w:p w14:paraId="525EBF4C" w14:textId="77777777" w:rsidR="00675DD8" w:rsidRPr="00896FF5" w:rsidRDefault="00675DD8" w:rsidP="00C06122">
      <w:pPr>
        <w:spacing w:after="0" w:line="240" w:lineRule="auto"/>
        <w:jc w:val="both"/>
        <w:rPr>
          <w:rFonts w:ascii="Garamond" w:eastAsia="Times New Roman" w:hAnsi="Garamond" w:cs="Calibri"/>
          <w:sz w:val="24"/>
          <w:szCs w:val="24"/>
          <w:lang w:eastAsia="sl-SI"/>
        </w:rPr>
      </w:pPr>
    </w:p>
    <w:p w14:paraId="17DDA206" w14:textId="77777777" w:rsidR="00675DD8" w:rsidRPr="00896FF5" w:rsidRDefault="00675DD8" w:rsidP="00C06122">
      <w:pPr>
        <w:spacing w:after="0" w:line="240" w:lineRule="auto"/>
        <w:jc w:val="both"/>
        <w:rPr>
          <w:rFonts w:ascii="Garamond" w:eastAsia="Times New Roman" w:hAnsi="Garamond" w:cs="Calibri"/>
          <w:sz w:val="24"/>
          <w:szCs w:val="24"/>
          <w:lang w:eastAsia="sl-SI"/>
        </w:rPr>
      </w:pPr>
    </w:p>
    <w:p w14:paraId="2C9D8ABC" w14:textId="77777777" w:rsidR="00495ED3" w:rsidRPr="00896FF5" w:rsidRDefault="00495ED3" w:rsidP="00C06122">
      <w:pPr>
        <w:spacing w:after="0" w:line="240" w:lineRule="auto"/>
        <w:jc w:val="both"/>
        <w:rPr>
          <w:rFonts w:ascii="Garamond" w:eastAsia="Times New Roman" w:hAnsi="Garamond" w:cs="Calibri"/>
          <w:sz w:val="24"/>
          <w:szCs w:val="24"/>
          <w:lang w:eastAsia="sl-SI"/>
        </w:rPr>
      </w:pPr>
    </w:p>
    <w:p w14:paraId="32E01DDF" w14:textId="77777777" w:rsidR="00495ED3" w:rsidRPr="00896FF5" w:rsidRDefault="00495ED3" w:rsidP="00C06122">
      <w:pPr>
        <w:spacing w:after="0" w:line="240" w:lineRule="auto"/>
        <w:jc w:val="both"/>
        <w:rPr>
          <w:rFonts w:ascii="Garamond" w:eastAsia="Times New Roman" w:hAnsi="Garamond" w:cs="Calibri"/>
          <w:sz w:val="24"/>
          <w:szCs w:val="24"/>
          <w:lang w:eastAsia="sl-SI"/>
        </w:rPr>
      </w:pPr>
    </w:p>
    <w:p w14:paraId="5AE6CA1A" w14:textId="77777777" w:rsidR="00495ED3" w:rsidRPr="00896FF5" w:rsidRDefault="00495ED3" w:rsidP="00C06122">
      <w:pPr>
        <w:spacing w:after="0" w:line="240" w:lineRule="auto"/>
        <w:jc w:val="both"/>
        <w:rPr>
          <w:rFonts w:ascii="Garamond" w:eastAsia="Times New Roman" w:hAnsi="Garamond" w:cs="Calibri"/>
          <w:sz w:val="24"/>
          <w:szCs w:val="24"/>
          <w:lang w:eastAsia="sl-SI"/>
        </w:rPr>
      </w:pPr>
    </w:p>
    <w:p w14:paraId="68EB7081"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2B47E6B9"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OBR-1</w:t>
      </w:r>
    </w:p>
    <w:p w14:paraId="006B033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b/>
          <w:bCs/>
          <w:sz w:val="24"/>
          <w:szCs w:val="24"/>
          <w:lang w:eastAsia="sl-SI"/>
        </w:rPr>
      </w:pPr>
    </w:p>
    <w:p w14:paraId="24678E81"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NAVODILA PONUDNIKOM ZA IZDELAVO PONUDBE</w:t>
      </w:r>
    </w:p>
    <w:p w14:paraId="33D2BAD0"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6559BA3" w14:textId="77777777" w:rsidR="002722A1" w:rsidRPr="00896FF5" w:rsidRDefault="002722A1" w:rsidP="00C06122">
      <w:pPr>
        <w:widowControl w:val="0"/>
        <w:autoSpaceDE w:val="0"/>
        <w:autoSpaceDN w:val="0"/>
        <w:adjustRightInd w:val="0"/>
        <w:spacing w:after="0" w:line="280" w:lineRule="exact"/>
        <w:jc w:val="both"/>
        <w:rPr>
          <w:rFonts w:ascii="Garamond" w:eastAsia="Times New Roman" w:hAnsi="Garamond" w:cs="Calibri"/>
          <w:sz w:val="24"/>
          <w:szCs w:val="24"/>
          <w:lang w:eastAsia="sl-SI"/>
        </w:rPr>
      </w:pPr>
    </w:p>
    <w:p w14:paraId="0D4084C9" w14:textId="77777777" w:rsidR="002722A1" w:rsidRPr="00896FF5" w:rsidRDefault="002722A1" w:rsidP="00C06122">
      <w:pPr>
        <w:widowControl w:val="0"/>
        <w:numPr>
          <w:ilvl w:val="1"/>
          <w:numId w:val="3"/>
        </w:numPr>
        <w:tabs>
          <w:tab w:val="num" w:pos="920"/>
        </w:tabs>
        <w:overflowPunct w:val="0"/>
        <w:autoSpaceDE w:val="0"/>
        <w:autoSpaceDN w:val="0"/>
        <w:adjustRightInd w:val="0"/>
        <w:spacing w:after="0" w:line="240" w:lineRule="auto"/>
        <w:ind w:left="640" w:hanging="497"/>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SPLOŠNO </w:t>
      </w:r>
    </w:p>
    <w:p w14:paraId="7F32D69A" w14:textId="77777777" w:rsidR="002722A1" w:rsidRPr="00896FF5" w:rsidRDefault="002722A1" w:rsidP="00C06122">
      <w:pPr>
        <w:widowControl w:val="0"/>
        <w:overflowPunct w:val="0"/>
        <w:autoSpaceDE w:val="0"/>
        <w:autoSpaceDN w:val="0"/>
        <w:adjustRightInd w:val="0"/>
        <w:spacing w:after="0" w:line="240" w:lineRule="auto"/>
        <w:ind w:left="640"/>
        <w:jc w:val="both"/>
        <w:rPr>
          <w:rFonts w:ascii="Garamond" w:eastAsia="Times New Roman" w:hAnsi="Garamond" w:cs="Calibri"/>
          <w:b/>
          <w:bCs/>
          <w:sz w:val="24"/>
          <w:szCs w:val="24"/>
          <w:lang w:eastAsia="sl-SI"/>
        </w:rPr>
      </w:pPr>
    </w:p>
    <w:p w14:paraId="5C5FCC01" w14:textId="77777777" w:rsidR="002722A1" w:rsidRPr="00896FF5" w:rsidRDefault="002722A1" w:rsidP="00C06122">
      <w:pPr>
        <w:widowControl w:val="0"/>
        <w:numPr>
          <w:ilvl w:val="0"/>
          <w:numId w:val="4"/>
        </w:numPr>
        <w:tabs>
          <w:tab w:val="num" w:pos="240"/>
        </w:tabs>
        <w:overflowPunct w:val="0"/>
        <w:autoSpaceDE w:val="0"/>
        <w:autoSpaceDN w:val="0"/>
        <w:adjustRightInd w:val="0"/>
        <w:spacing w:after="0" w:line="239" w:lineRule="auto"/>
        <w:ind w:left="240" w:hanging="240"/>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Podatki o naročniku </w:t>
      </w:r>
    </w:p>
    <w:p w14:paraId="62221828" w14:textId="77777777" w:rsidR="002722A1" w:rsidRPr="00896FF5" w:rsidRDefault="002722A1" w:rsidP="00C06122">
      <w:pPr>
        <w:widowControl w:val="0"/>
        <w:autoSpaceDE w:val="0"/>
        <w:autoSpaceDN w:val="0"/>
        <w:adjustRightInd w:val="0"/>
        <w:spacing w:after="0" w:line="80" w:lineRule="exact"/>
        <w:jc w:val="both"/>
        <w:rPr>
          <w:rFonts w:ascii="Garamond" w:eastAsia="Times New Roman" w:hAnsi="Garamond" w:cs="Calibri"/>
          <w:sz w:val="24"/>
          <w:szCs w:val="24"/>
          <w:lang w:eastAsia="sl-SI"/>
        </w:rPr>
      </w:pPr>
    </w:p>
    <w:p w14:paraId="51058F8C" w14:textId="77777777" w:rsidR="002722A1" w:rsidRPr="00896FF5" w:rsidRDefault="002722A1" w:rsidP="00C06122">
      <w:pPr>
        <w:spacing w:after="0" w:line="240" w:lineRule="auto"/>
        <w:jc w:val="both"/>
        <w:rPr>
          <w:rFonts w:ascii="Garamond" w:eastAsia="Times New Roman" w:hAnsi="Garamond" w:cs="Calibri"/>
          <w:b/>
          <w:color w:val="000000"/>
          <w:sz w:val="24"/>
          <w:szCs w:val="24"/>
          <w:lang w:eastAsia="sl-SI"/>
        </w:rPr>
      </w:pPr>
    </w:p>
    <w:p w14:paraId="5D60BF9B" w14:textId="77777777" w:rsidR="002722A1" w:rsidRPr="00896FF5" w:rsidRDefault="002722A1" w:rsidP="00C06122">
      <w:pPr>
        <w:spacing w:after="0" w:line="240" w:lineRule="auto"/>
        <w:jc w:val="both"/>
        <w:rPr>
          <w:rFonts w:ascii="Garamond" w:eastAsia="Times New Roman" w:hAnsi="Garamond" w:cs="Calibri"/>
          <w:color w:val="000000"/>
          <w:sz w:val="24"/>
          <w:szCs w:val="24"/>
          <w:lang w:eastAsia="sl-SI"/>
        </w:rPr>
      </w:pPr>
      <w:r w:rsidRPr="00896FF5">
        <w:rPr>
          <w:rFonts w:ascii="Garamond" w:eastAsia="Times New Roman" w:hAnsi="Garamond" w:cs="Calibri"/>
          <w:b/>
          <w:color w:val="000000"/>
          <w:sz w:val="24"/>
          <w:szCs w:val="24"/>
          <w:lang w:eastAsia="sl-SI"/>
        </w:rPr>
        <w:t>Splošna bolnišnica Celje</w:t>
      </w:r>
      <w:r w:rsidRPr="00896FF5">
        <w:rPr>
          <w:rFonts w:ascii="Garamond" w:eastAsia="Times New Roman" w:hAnsi="Garamond" w:cs="Calibri"/>
          <w:color w:val="000000"/>
          <w:sz w:val="24"/>
          <w:szCs w:val="24"/>
          <w:lang w:eastAsia="sl-SI"/>
        </w:rPr>
        <w:t xml:space="preserve">, </w:t>
      </w:r>
      <w:r w:rsidRPr="00896FF5">
        <w:rPr>
          <w:rFonts w:ascii="Garamond" w:eastAsia="Times New Roman" w:hAnsi="Garamond" w:cs="Calibri"/>
          <w:b/>
          <w:color w:val="000000"/>
          <w:sz w:val="24"/>
          <w:szCs w:val="24"/>
          <w:lang w:eastAsia="sl-SI"/>
        </w:rPr>
        <w:t>Oblakova ulica 5, Celje.</w:t>
      </w:r>
    </w:p>
    <w:p w14:paraId="63A37DAA" w14:textId="77777777" w:rsidR="002722A1" w:rsidRPr="00896FF5" w:rsidRDefault="002722A1" w:rsidP="00C06122">
      <w:pPr>
        <w:spacing w:after="0" w:line="260" w:lineRule="exact"/>
        <w:jc w:val="both"/>
        <w:rPr>
          <w:rFonts w:ascii="Garamond" w:eastAsia="Times New Roman" w:hAnsi="Garamond" w:cs="Calibri"/>
          <w:b/>
          <w:color w:val="000000"/>
          <w:sz w:val="24"/>
          <w:szCs w:val="24"/>
          <w:lang w:eastAsia="sl-SI"/>
        </w:rPr>
      </w:pPr>
    </w:p>
    <w:p w14:paraId="1218D33A" w14:textId="77777777" w:rsidR="002722A1" w:rsidRPr="00896FF5" w:rsidRDefault="002722A1" w:rsidP="00C06122">
      <w:pPr>
        <w:widowControl w:val="0"/>
        <w:overflowPunct w:val="0"/>
        <w:autoSpaceDE w:val="0"/>
        <w:autoSpaceDN w:val="0"/>
        <w:adjustRightInd w:val="0"/>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Dostop do razpisne dokumentacije </w:t>
      </w:r>
    </w:p>
    <w:p w14:paraId="5D6C2432" w14:textId="77777777" w:rsidR="002722A1" w:rsidRPr="00896FF5" w:rsidRDefault="002722A1" w:rsidP="00C06122">
      <w:pPr>
        <w:keepNext/>
        <w:shd w:val="clear" w:color="auto" w:fill="FFFFFF"/>
        <w:spacing w:after="0" w:line="240" w:lineRule="auto"/>
        <w:jc w:val="both"/>
        <w:outlineLvl w:val="0"/>
        <w:rPr>
          <w:rFonts w:ascii="Garamond" w:eastAsia="Times New Roman" w:hAnsi="Garamond" w:cs="Arial"/>
          <w:color w:val="525252"/>
          <w:kern w:val="36"/>
          <w:sz w:val="24"/>
          <w:szCs w:val="24"/>
          <w:lang w:eastAsia="sl-SI"/>
        </w:rPr>
      </w:pPr>
      <w:r w:rsidRPr="00896FF5">
        <w:rPr>
          <w:rFonts w:ascii="Garamond" w:eastAsia="Times New Roman" w:hAnsi="Garamond" w:cs="Calibri"/>
          <w:sz w:val="24"/>
          <w:szCs w:val="24"/>
          <w:lang w:eastAsia="sl-SI"/>
        </w:rPr>
        <w:t>Razpisna  dokumentacija</w:t>
      </w:r>
      <w:r w:rsidR="00675DD8" w:rsidRPr="00896FF5">
        <w:rPr>
          <w:rFonts w:ascii="Garamond" w:eastAsia="Times New Roman" w:hAnsi="Garamond" w:cs="Calibri"/>
          <w:sz w:val="24"/>
          <w:szCs w:val="24"/>
          <w:lang w:eastAsia="sl-SI"/>
        </w:rPr>
        <w:t xml:space="preserve"> za evidenčno naročilo</w:t>
      </w:r>
      <w:r w:rsidRPr="00896FF5">
        <w:rPr>
          <w:rFonts w:ascii="Garamond" w:eastAsia="Times New Roman" w:hAnsi="Garamond" w:cs="Calibri"/>
          <w:sz w:val="24"/>
          <w:szCs w:val="24"/>
          <w:lang w:eastAsia="sl-SI"/>
        </w:rPr>
        <w:t xml:space="preserve">  je objavljen na  spletnem portalu naročnika pod </w:t>
      </w:r>
      <w:r w:rsidRPr="00896FF5">
        <w:rPr>
          <w:rFonts w:ascii="Garamond" w:eastAsia="Times New Roman" w:hAnsi="Garamond" w:cs="Arial"/>
          <w:color w:val="525252"/>
          <w:kern w:val="36"/>
          <w:sz w:val="24"/>
          <w:szCs w:val="24"/>
          <w:lang w:eastAsia="sl-SI"/>
        </w:rPr>
        <w:t>Javne objave in javna naročila</w:t>
      </w:r>
    </w:p>
    <w:p w14:paraId="18B580FC" w14:textId="77777777" w:rsidR="002722A1" w:rsidRPr="00896FF5" w:rsidRDefault="002722A1" w:rsidP="00C06122">
      <w:pPr>
        <w:spacing w:after="0" w:line="240" w:lineRule="auto"/>
        <w:jc w:val="both"/>
        <w:rPr>
          <w:rFonts w:ascii="Garamond" w:eastAsia="Times New Roman" w:hAnsi="Garamond" w:cs="Calibri"/>
          <w:color w:val="000000"/>
          <w:sz w:val="24"/>
          <w:szCs w:val="24"/>
          <w:lang w:eastAsia="sl-SI"/>
        </w:rPr>
      </w:pPr>
    </w:p>
    <w:p w14:paraId="06220FD4" w14:textId="77777777" w:rsidR="002722A1" w:rsidRPr="00896FF5" w:rsidRDefault="002722A1" w:rsidP="00C06122">
      <w:pPr>
        <w:spacing w:before="100" w:beforeAutospacing="1" w:after="100" w:afterAutospacing="1"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Skupna ponudba ali ponudba s podizvajalci</w:t>
      </w:r>
    </w:p>
    <w:p w14:paraId="63C5E80B" w14:textId="77777777" w:rsidR="002722A1" w:rsidRPr="00896FF5" w:rsidRDefault="00675DD8"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Ponudnik lahko nastopa s partnerji. </w:t>
      </w:r>
      <w:r w:rsidR="002722A1" w:rsidRPr="00896FF5">
        <w:rPr>
          <w:rFonts w:ascii="Garamond" w:eastAsia="Times New Roman" w:hAnsi="Garamond" w:cs="Calibri"/>
          <w:sz w:val="24"/>
          <w:szCs w:val="24"/>
          <w:lang w:eastAsia="sl-SI"/>
        </w:rPr>
        <w:t xml:space="preserve">Če bo ponudnik pri izvedbi naročila nastopal </w:t>
      </w:r>
      <w:r w:rsidR="002722A1" w:rsidRPr="00896FF5">
        <w:rPr>
          <w:rFonts w:ascii="Garamond" w:eastAsia="Times New Roman" w:hAnsi="Garamond" w:cs="Calibri"/>
          <w:b/>
          <w:bCs/>
          <w:sz w:val="24"/>
          <w:szCs w:val="24"/>
          <w:lang w:eastAsia="sl-SI"/>
        </w:rPr>
        <w:t>s skupno ponudbo,</w:t>
      </w:r>
      <w:r w:rsidR="002722A1" w:rsidRPr="00896FF5">
        <w:rPr>
          <w:rFonts w:ascii="Garamond" w:eastAsia="Times New Roman" w:hAnsi="Garamond" w:cs="Calibri"/>
          <w:sz w:val="24"/>
          <w:szCs w:val="24"/>
          <w:lang w:eastAsia="sl-SI"/>
        </w:rPr>
        <w:t xml:space="preserve"> mora za vsakega partnerja v skupni ponudbi predložiti še naslednje dokumente:</w:t>
      </w:r>
    </w:p>
    <w:p w14:paraId="3A63D865" w14:textId="77777777" w:rsidR="002722A1" w:rsidRPr="00896FF5" w:rsidRDefault="002722A1" w:rsidP="00C06122">
      <w:pPr>
        <w:widowControl w:val="0"/>
        <w:numPr>
          <w:ilvl w:val="0"/>
          <w:numId w:val="5"/>
        </w:numPr>
        <w:overflowPunct w:val="0"/>
        <w:autoSpaceDE w:val="0"/>
        <w:autoSpaceDN w:val="0"/>
        <w:adjustRightInd w:val="0"/>
        <w:spacing w:after="0" w:line="237"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OBR-2, </w:t>
      </w:r>
    </w:p>
    <w:p w14:paraId="237171D6"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5228DBBC" w14:textId="77777777" w:rsidR="002722A1" w:rsidRPr="00896FF5"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OBR-3, </w:t>
      </w:r>
    </w:p>
    <w:p w14:paraId="04828F98"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1FCB7AF6" w14:textId="77777777" w:rsidR="002722A1" w:rsidRPr="00896FF5"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akt o skupni izvedbi naročila,  </w:t>
      </w:r>
    </w:p>
    <w:p w14:paraId="5C38E072" w14:textId="77777777" w:rsidR="002722A1" w:rsidRPr="00896FF5" w:rsidRDefault="002722A1" w:rsidP="00C06122">
      <w:pPr>
        <w:widowControl w:val="0"/>
        <w:autoSpaceDE w:val="0"/>
        <w:autoSpaceDN w:val="0"/>
        <w:adjustRightInd w:val="0"/>
        <w:spacing w:after="0" w:line="7" w:lineRule="exact"/>
        <w:jc w:val="both"/>
        <w:rPr>
          <w:rFonts w:ascii="Garamond" w:eastAsia="Times New Roman" w:hAnsi="Garamond" w:cs="Calibri"/>
          <w:sz w:val="24"/>
          <w:szCs w:val="24"/>
          <w:lang w:eastAsia="sl-SI"/>
        </w:rPr>
      </w:pPr>
    </w:p>
    <w:p w14:paraId="0D074E48" w14:textId="77777777" w:rsidR="002722A1" w:rsidRPr="00896FF5"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pooblastilo za podpis skupne ponudbe. </w:t>
      </w:r>
    </w:p>
    <w:p w14:paraId="6C52E3F7"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43006355" w14:textId="77777777" w:rsidR="002722A1" w:rsidRPr="00896FF5" w:rsidRDefault="002722A1" w:rsidP="00C06122">
      <w:pPr>
        <w:widowControl w:val="0"/>
        <w:autoSpaceDE w:val="0"/>
        <w:autoSpaceDN w:val="0"/>
        <w:adjustRightInd w:val="0"/>
        <w:spacing w:after="0" w:line="346" w:lineRule="exact"/>
        <w:jc w:val="both"/>
        <w:rPr>
          <w:rFonts w:ascii="Garamond" w:eastAsia="Times New Roman" w:hAnsi="Garamond" w:cs="Calibri"/>
          <w:sz w:val="24"/>
          <w:szCs w:val="24"/>
          <w:lang w:eastAsia="sl-SI"/>
        </w:rPr>
      </w:pPr>
    </w:p>
    <w:p w14:paraId="00EF7D3D" w14:textId="77777777" w:rsidR="002722A1" w:rsidRPr="00896FF5" w:rsidRDefault="002722A1" w:rsidP="00C06122">
      <w:pPr>
        <w:widowControl w:val="0"/>
        <w:overflowPunct w:val="0"/>
        <w:autoSpaceDE w:val="0"/>
        <w:autoSpaceDN w:val="0"/>
        <w:adjustRightInd w:val="0"/>
        <w:spacing w:after="0" w:line="204"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Če bo ponudnik pri izvedbi naročila sodeloval </w:t>
      </w:r>
      <w:r w:rsidRPr="00896FF5">
        <w:rPr>
          <w:rFonts w:ascii="Garamond" w:eastAsia="Times New Roman" w:hAnsi="Garamond" w:cs="Calibri"/>
          <w:b/>
          <w:bCs/>
          <w:sz w:val="24"/>
          <w:szCs w:val="24"/>
          <w:lang w:eastAsia="sl-SI"/>
        </w:rPr>
        <w:t>s podizvajalci</w:t>
      </w:r>
      <w:r w:rsidRPr="00896FF5">
        <w:rPr>
          <w:rFonts w:ascii="Garamond" w:eastAsia="Times New Roman" w:hAnsi="Garamond" w:cs="Calibri"/>
          <w:sz w:val="24"/>
          <w:szCs w:val="24"/>
          <w:lang w:eastAsia="sl-SI"/>
        </w:rPr>
        <w:t>, mora za vsakega podizvajalca predložiti še naslednje dokumente:</w:t>
      </w:r>
    </w:p>
    <w:p w14:paraId="7EA439F7" w14:textId="77777777" w:rsidR="002722A1" w:rsidRPr="00896FF5" w:rsidRDefault="002722A1" w:rsidP="00C06122">
      <w:pPr>
        <w:widowControl w:val="0"/>
        <w:numPr>
          <w:ilvl w:val="0"/>
          <w:numId w:val="6"/>
        </w:numPr>
        <w:overflowPunct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OBR-4 </w:t>
      </w:r>
    </w:p>
    <w:p w14:paraId="7D50AA65"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1AA5DF34" w14:textId="77777777" w:rsidR="002722A1" w:rsidRPr="00896FF5" w:rsidRDefault="002722A1" w:rsidP="00C06122">
      <w:pPr>
        <w:widowControl w:val="0"/>
        <w:numPr>
          <w:ilvl w:val="0"/>
          <w:numId w:val="6"/>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OBR-4/1, </w:t>
      </w:r>
    </w:p>
    <w:p w14:paraId="687080C4"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3F08C5DB" w14:textId="77777777" w:rsidR="002722A1" w:rsidRPr="00896FF5" w:rsidRDefault="002722A1" w:rsidP="00C06122">
      <w:pPr>
        <w:widowControl w:val="0"/>
        <w:autoSpaceDE w:val="0"/>
        <w:autoSpaceDN w:val="0"/>
        <w:adjustRightInd w:val="0"/>
        <w:spacing w:after="0" w:line="77" w:lineRule="exact"/>
        <w:jc w:val="both"/>
        <w:rPr>
          <w:rFonts w:ascii="Garamond" w:eastAsia="Times New Roman" w:hAnsi="Garamond" w:cs="Calibri"/>
          <w:sz w:val="24"/>
          <w:szCs w:val="24"/>
          <w:lang w:eastAsia="sl-SI"/>
        </w:rPr>
      </w:pPr>
    </w:p>
    <w:p w14:paraId="4E9B368D" w14:textId="77777777" w:rsidR="002722A1" w:rsidRPr="00896FF5" w:rsidRDefault="002722A1" w:rsidP="00C06122">
      <w:pPr>
        <w:widowControl w:val="0"/>
        <w:numPr>
          <w:ilvl w:val="0"/>
          <w:numId w:val="6"/>
        </w:numPr>
        <w:overflowPunct w:val="0"/>
        <w:autoSpaceDE w:val="0"/>
        <w:autoSpaceDN w:val="0"/>
        <w:adjustRightInd w:val="0"/>
        <w:spacing w:after="0" w:line="204"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zahtevo podizvajalca za neposredno plačilo, če podizvajalec to zahteva (glej točko 4.2 I. poglavja te dokumentacije); </w:t>
      </w:r>
    </w:p>
    <w:p w14:paraId="3388B0D1" w14:textId="77777777" w:rsidR="002722A1" w:rsidRPr="00896FF5" w:rsidRDefault="002722A1" w:rsidP="00C06122">
      <w:pPr>
        <w:widowControl w:val="0"/>
        <w:autoSpaceDE w:val="0"/>
        <w:autoSpaceDN w:val="0"/>
        <w:adjustRightInd w:val="0"/>
        <w:spacing w:after="0" w:line="78" w:lineRule="exact"/>
        <w:jc w:val="both"/>
        <w:rPr>
          <w:rFonts w:ascii="Garamond" w:eastAsia="Times New Roman" w:hAnsi="Garamond" w:cs="Calibri"/>
          <w:sz w:val="24"/>
          <w:szCs w:val="24"/>
          <w:lang w:eastAsia="sl-SI"/>
        </w:rPr>
      </w:pPr>
    </w:p>
    <w:p w14:paraId="1DF4037E" w14:textId="77777777" w:rsidR="002722A1" w:rsidRPr="00896FF5" w:rsidRDefault="002722A1" w:rsidP="00C06122">
      <w:pPr>
        <w:widowControl w:val="0"/>
        <w:numPr>
          <w:ilvl w:val="0"/>
          <w:numId w:val="6"/>
        </w:numPr>
        <w:overflowPunct w:val="0"/>
        <w:autoSpaceDE w:val="0"/>
        <w:autoSpaceDN w:val="0"/>
        <w:adjustRightInd w:val="0"/>
        <w:spacing w:after="0" w:line="21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soglasje podizvajalca, na podlagi katerega naročnik namesto glavnega izvajalca poravna podizvajalčevo terjatev do glavnega izvajalca, če podizvajalec zahteva neposredno plačilo (glej točko 4.2 I. poglavja te dokumentacije); </w:t>
      </w:r>
    </w:p>
    <w:p w14:paraId="3536A9C7" w14:textId="77777777" w:rsidR="00675DD8" w:rsidRPr="00896FF5" w:rsidRDefault="00675DD8" w:rsidP="00C06122">
      <w:pPr>
        <w:spacing w:after="0" w:line="240" w:lineRule="auto"/>
        <w:jc w:val="both"/>
        <w:rPr>
          <w:rFonts w:ascii="Garamond" w:eastAsia="Times New Roman" w:hAnsi="Garamond" w:cs="Calibri"/>
          <w:b/>
          <w:color w:val="000000"/>
          <w:sz w:val="24"/>
          <w:szCs w:val="24"/>
          <w:lang w:eastAsia="sl-SI"/>
        </w:rPr>
      </w:pPr>
    </w:p>
    <w:p w14:paraId="0D1C0931" w14:textId="77777777" w:rsidR="002722A1" w:rsidRPr="00896FF5" w:rsidRDefault="002722A1" w:rsidP="00C06122">
      <w:pPr>
        <w:spacing w:after="0" w:line="240" w:lineRule="auto"/>
        <w:jc w:val="both"/>
        <w:rPr>
          <w:rFonts w:ascii="Garamond" w:eastAsia="Times New Roman" w:hAnsi="Garamond" w:cs="Calibri"/>
          <w:b/>
          <w:color w:val="000000"/>
          <w:sz w:val="24"/>
          <w:szCs w:val="24"/>
          <w:lang w:eastAsia="sl-SI"/>
        </w:rPr>
      </w:pPr>
      <w:r w:rsidRPr="00896FF5">
        <w:rPr>
          <w:rFonts w:ascii="Garamond" w:eastAsia="Times New Roman" w:hAnsi="Garamond" w:cs="Calibri"/>
          <w:b/>
          <w:color w:val="000000"/>
          <w:sz w:val="24"/>
          <w:szCs w:val="24"/>
          <w:lang w:eastAsia="sl-SI"/>
        </w:rPr>
        <w:t>Sestavine razpisne dokumentacije</w:t>
      </w:r>
    </w:p>
    <w:p w14:paraId="079964BC"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ab/>
      </w:r>
    </w:p>
    <w:p w14:paraId="22BA4229"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Razpisno dokumentacijo sestavlja ta dokument (splošni del) </w:t>
      </w:r>
    </w:p>
    <w:p w14:paraId="5E88EBC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45C9CC58" w14:textId="77777777" w:rsidR="002722A1" w:rsidRPr="00896FF5" w:rsidRDefault="002722A1" w:rsidP="00C06122">
      <w:pPr>
        <w:spacing w:after="0" w:line="240" w:lineRule="auto"/>
        <w:jc w:val="both"/>
        <w:rPr>
          <w:rFonts w:ascii="Garamond" w:eastAsia="Times New Roman" w:hAnsi="Garamond" w:cs="Calibri"/>
          <w:sz w:val="24"/>
          <w:szCs w:val="24"/>
        </w:rPr>
      </w:pPr>
    </w:p>
    <w:p w14:paraId="69B1156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Vse sestavine in priloge razpisne dokumentacije mora ponudnik pri izdelavi svoje ponudbe obvezno in dosledno upoštevati.</w:t>
      </w:r>
    </w:p>
    <w:p w14:paraId="498EC43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p>
    <w:p w14:paraId="0509795A"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2. Vrsta postopka</w:t>
      </w:r>
    </w:p>
    <w:p w14:paraId="5781143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0DF237E3" w14:textId="77777777" w:rsidR="002722A1" w:rsidRPr="00896FF5" w:rsidRDefault="002722A1" w:rsidP="00653996">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sz w:val="24"/>
          <w:szCs w:val="24"/>
          <w:lang w:eastAsia="sl-SI"/>
        </w:rPr>
        <w:t xml:space="preserve">Naročnik vodi postopek </w:t>
      </w:r>
      <w:r w:rsidR="00675DD8" w:rsidRPr="00896FF5">
        <w:rPr>
          <w:rFonts w:ascii="Garamond" w:eastAsia="Times New Roman" w:hAnsi="Garamond" w:cs="Calibri"/>
          <w:sz w:val="24"/>
          <w:szCs w:val="24"/>
          <w:lang w:eastAsia="sl-SI"/>
        </w:rPr>
        <w:t xml:space="preserve">evidenčnega naročila za posebno storitev, določeno v Prilogi XIV Direktive 2014/24/ES za storitve kriznega korporativnega upravljanja </w:t>
      </w:r>
      <w:r w:rsidR="00EB0925" w:rsidRPr="00296371">
        <w:rPr>
          <w:rFonts w:ascii="Garamond" w:eastAsia="Times New Roman" w:hAnsi="Garamond" w:cs="Calibri"/>
          <w:color w:val="000000" w:themeColor="text1"/>
          <w:sz w:val="24"/>
          <w:szCs w:val="24"/>
          <w:lang w:eastAsia="sl-SI"/>
        </w:rPr>
        <w:t>(CPV koda 79430000)</w:t>
      </w:r>
      <w:r w:rsidRPr="00296371">
        <w:rPr>
          <w:rFonts w:ascii="Garamond" w:eastAsia="Times New Roman" w:hAnsi="Garamond" w:cs="Calibri"/>
          <w:color w:val="000000" w:themeColor="text1"/>
          <w:sz w:val="24"/>
          <w:szCs w:val="24"/>
          <w:lang w:eastAsia="sl-SI"/>
        </w:rPr>
        <w:t xml:space="preserve">, </w:t>
      </w:r>
      <w:r w:rsidRPr="00896FF5">
        <w:rPr>
          <w:rFonts w:ascii="Garamond" w:eastAsia="Times New Roman" w:hAnsi="Garamond" w:cs="Calibri"/>
          <w:sz w:val="24"/>
          <w:szCs w:val="24"/>
          <w:lang w:eastAsia="sl-SI"/>
        </w:rPr>
        <w:t xml:space="preserve">vrednost  </w:t>
      </w:r>
      <w:r w:rsidR="00675DD8" w:rsidRPr="00896FF5">
        <w:rPr>
          <w:rFonts w:ascii="Garamond" w:eastAsia="Times New Roman" w:hAnsi="Garamond" w:cs="Calibri"/>
          <w:sz w:val="24"/>
          <w:szCs w:val="24"/>
          <w:lang w:eastAsia="sl-SI"/>
        </w:rPr>
        <w:t xml:space="preserve">evidenčnega </w:t>
      </w:r>
      <w:r w:rsidRPr="00896FF5">
        <w:rPr>
          <w:rFonts w:ascii="Garamond" w:eastAsia="Times New Roman" w:hAnsi="Garamond" w:cs="Calibri"/>
          <w:sz w:val="24"/>
          <w:szCs w:val="24"/>
          <w:lang w:eastAsia="sl-SI"/>
        </w:rPr>
        <w:t>naročila pa ne presega vrednosti, od katerih dalje je potrebna objava v Uradnem listu Evropske unije.</w:t>
      </w:r>
      <w:r w:rsidR="003F5805" w:rsidRPr="00896FF5">
        <w:rPr>
          <w:rFonts w:ascii="Garamond" w:eastAsia="Times New Roman" w:hAnsi="Garamond" w:cs="Calibri"/>
          <w:sz w:val="24"/>
          <w:szCs w:val="24"/>
          <w:lang w:eastAsia="sl-SI"/>
        </w:rPr>
        <w:t xml:space="preserve"> </w:t>
      </w:r>
      <w:r w:rsidR="005A557B" w:rsidRPr="00896FF5">
        <w:rPr>
          <w:rFonts w:ascii="Garamond" w:eastAsia="Times New Roman" w:hAnsi="Garamond" w:cs="Calibri"/>
          <w:sz w:val="24"/>
          <w:szCs w:val="24"/>
          <w:lang w:eastAsia="sl-SI"/>
        </w:rPr>
        <w:t xml:space="preserve"> </w:t>
      </w:r>
    </w:p>
    <w:p w14:paraId="2056BD22" w14:textId="77777777" w:rsidR="002722A1" w:rsidRPr="00896FF5" w:rsidRDefault="002722A1" w:rsidP="00C06122">
      <w:pPr>
        <w:widowControl w:val="0"/>
        <w:overflowPunct w:val="0"/>
        <w:autoSpaceDE w:val="0"/>
        <w:autoSpaceDN w:val="0"/>
        <w:adjustRightInd w:val="0"/>
        <w:spacing w:after="0" w:line="204" w:lineRule="auto"/>
        <w:jc w:val="both"/>
        <w:rPr>
          <w:rFonts w:ascii="Garamond" w:eastAsia="Times New Roman" w:hAnsi="Garamond" w:cs="Calibri"/>
          <w:sz w:val="24"/>
          <w:szCs w:val="24"/>
          <w:lang w:eastAsia="sl-SI"/>
        </w:rPr>
      </w:pPr>
    </w:p>
    <w:p w14:paraId="3AA287A3"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Naročnik si pridržuje pravico, da bo po prejemu ponudb ponudnike povabil k pogajanjem z namenom znižanja ponudbene cene. Pogajanja bodo potekala v enem krogu, ponudnik lahko samo niža ceno. Če se vabljeni ponudnik ne udeleži pogajanj, velja kot končna cena prvotno oddana ponudbena cena. </w:t>
      </w:r>
    </w:p>
    <w:p w14:paraId="3CD89DE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lastRenderedPageBreak/>
        <w:t>3. Predmet naročila</w:t>
      </w:r>
    </w:p>
    <w:p w14:paraId="5D2DC6A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02A2565" w14:textId="103C88DD" w:rsidR="002722A1" w:rsidRPr="00896FF5" w:rsidRDefault="00830A55" w:rsidP="00C06122">
      <w:pPr>
        <w:spacing w:after="0" w:line="240" w:lineRule="auto"/>
        <w:jc w:val="both"/>
        <w:rPr>
          <w:rFonts w:ascii="Garamond" w:hAnsi="Garamond"/>
          <w:sz w:val="24"/>
          <w:szCs w:val="24"/>
        </w:rPr>
      </w:pPr>
      <w:r w:rsidRPr="00896FF5">
        <w:rPr>
          <w:rFonts w:ascii="Garamond" w:eastAsia="Times New Roman" w:hAnsi="Garamond" w:cs="Calibri"/>
          <w:sz w:val="24"/>
          <w:szCs w:val="24"/>
          <w:lang w:eastAsia="sl-SI"/>
        </w:rPr>
        <w:t xml:space="preserve">Predmet javnega naročila je </w:t>
      </w:r>
      <w:r w:rsidR="0014790D" w:rsidRPr="00896FF5">
        <w:rPr>
          <w:rFonts w:ascii="Garamond" w:hAnsi="Garamond"/>
          <w:sz w:val="24"/>
          <w:szCs w:val="24"/>
        </w:rPr>
        <w:t>svetovanje na področju</w:t>
      </w:r>
      <w:r w:rsidR="00675DD8" w:rsidRPr="00896FF5">
        <w:rPr>
          <w:rFonts w:ascii="Garamond" w:hAnsi="Garamond"/>
          <w:sz w:val="24"/>
          <w:szCs w:val="24"/>
        </w:rPr>
        <w:t xml:space="preserve"> kriznega</w:t>
      </w:r>
      <w:r w:rsidR="0014790D" w:rsidRPr="00896FF5">
        <w:rPr>
          <w:rFonts w:ascii="Garamond" w:hAnsi="Garamond"/>
          <w:sz w:val="24"/>
          <w:szCs w:val="24"/>
        </w:rPr>
        <w:t xml:space="preserve"> korporativnega komuniciranja</w:t>
      </w:r>
      <w:r w:rsidR="00675DD8" w:rsidRPr="00896FF5">
        <w:rPr>
          <w:rFonts w:ascii="Garamond" w:hAnsi="Garamond"/>
          <w:sz w:val="24"/>
          <w:szCs w:val="24"/>
        </w:rPr>
        <w:t xml:space="preserve"> in upravljanja</w:t>
      </w:r>
      <w:r w:rsidR="00302461" w:rsidRPr="00896FF5">
        <w:rPr>
          <w:rFonts w:ascii="Garamond" w:hAnsi="Garamond"/>
          <w:sz w:val="24"/>
          <w:szCs w:val="24"/>
        </w:rPr>
        <w:t xml:space="preserve"> za obdobje 1</w:t>
      </w:r>
      <w:r w:rsidR="00170EE9">
        <w:rPr>
          <w:rFonts w:ascii="Garamond" w:hAnsi="Garamond"/>
          <w:sz w:val="24"/>
          <w:szCs w:val="24"/>
        </w:rPr>
        <w:t>2</w:t>
      </w:r>
      <w:r w:rsidR="00302461" w:rsidRPr="00896FF5">
        <w:rPr>
          <w:rFonts w:ascii="Garamond" w:hAnsi="Garamond"/>
          <w:sz w:val="24"/>
          <w:szCs w:val="24"/>
        </w:rPr>
        <w:t xml:space="preserve"> mesecev</w:t>
      </w:r>
      <w:r w:rsidR="00436005">
        <w:rPr>
          <w:rFonts w:ascii="Garamond" w:hAnsi="Garamond"/>
          <w:sz w:val="24"/>
          <w:szCs w:val="24"/>
        </w:rPr>
        <w:t xml:space="preserve">, </w:t>
      </w:r>
      <w:r w:rsidR="0014790D" w:rsidRPr="00896FF5">
        <w:rPr>
          <w:rFonts w:ascii="Garamond" w:hAnsi="Garamond"/>
          <w:sz w:val="24"/>
          <w:szCs w:val="24"/>
        </w:rPr>
        <w:t>ki vključuje svetovanje na področju operativnega in strateškega korporativnega komuniciranja</w:t>
      </w:r>
      <w:r w:rsidR="00675DD8" w:rsidRPr="00896FF5">
        <w:rPr>
          <w:rFonts w:ascii="Garamond" w:hAnsi="Garamond"/>
          <w:sz w:val="24"/>
          <w:szCs w:val="24"/>
        </w:rPr>
        <w:t xml:space="preserve"> in upravljanja</w:t>
      </w:r>
      <w:r w:rsidR="0014790D" w:rsidRPr="00896FF5">
        <w:rPr>
          <w:rFonts w:ascii="Garamond" w:hAnsi="Garamond"/>
          <w:sz w:val="24"/>
          <w:szCs w:val="24"/>
        </w:rPr>
        <w:t xml:space="preserve"> na p</w:t>
      </w:r>
      <w:r w:rsidRPr="00896FF5">
        <w:rPr>
          <w:rFonts w:ascii="Garamond" w:hAnsi="Garamond"/>
          <w:sz w:val="24"/>
          <w:szCs w:val="24"/>
        </w:rPr>
        <w:t>odlagi, spodaj navedenih zahtev;</w:t>
      </w:r>
    </w:p>
    <w:p w14:paraId="2BE966CA" w14:textId="77777777" w:rsidR="00157FED" w:rsidRPr="00896FF5" w:rsidRDefault="00157FED" w:rsidP="008F7DE9">
      <w:pPr>
        <w:jc w:val="both"/>
        <w:rPr>
          <w:rFonts w:ascii="Garamond" w:hAnsi="Garamond" w:cs="Calibri"/>
          <w:color w:val="FF0000"/>
          <w:sz w:val="24"/>
          <w:szCs w:val="24"/>
        </w:rPr>
      </w:pPr>
    </w:p>
    <w:p w14:paraId="341917B8"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Mesečni pavšal</w:t>
      </w:r>
    </w:p>
    <w:p w14:paraId="41AFBA7F" w14:textId="27355113"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w:t>
      </w:r>
      <w:r w:rsidR="0084790E">
        <w:rPr>
          <w:rFonts w:ascii="Garamond" w:hAnsi="Garamond" w:cs="Calibri"/>
          <w:sz w:val="24"/>
          <w:szCs w:val="24"/>
        </w:rPr>
        <w:t xml:space="preserve"> in izvedba komunikacijsk</w:t>
      </w:r>
      <w:r w:rsidR="00B413A1">
        <w:rPr>
          <w:rFonts w:ascii="Garamond" w:hAnsi="Garamond" w:cs="Calibri"/>
          <w:sz w:val="24"/>
          <w:szCs w:val="24"/>
        </w:rPr>
        <w:t>ega</w:t>
      </w:r>
      <w:r w:rsidR="0084790E">
        <w:rPr>
          <w:rFonts w:ascii="Garamond" w:hAnsi="Garamond" w:cs="Calibri"/>
          <w:sz w:val="24"/>
          <w:szCs w:val="24"/>
        </w:rPr>
        <w:t xml:space="preserve"> načrt</w:t>
      </w:r>
      <w:r w:rsidR="00B413A1">
        <w:rPr>
          <w:rFonts w:ascii="Garamond" w:hAnsi="Garamond" w:cs="Calibri"/>
          <w:sz w:val="24"/>
          <w:szCs w:val="24"/>
        </w:rPr>
        <w:t>a</w:t>
      </w:r>
      <w:r w:rsidR="0084790E">
        <w:rPr>
          <w:rFonts w:ascii="Garamond" w:hAnsi="Garamond" w:cs="Calibri"/>
          <w:sz w:val="24"/>
          <w:szCs w:val="24"/>
        </w:rPr>
        <w:t xml:space="preserve"> SBC za obdobje 12 mesecev</w:t>
      </w:r>
      <w:r w:rsidRPr="00AD530F">
        <w:rPr>
          <w:rFonts w:ascii="Garamond" w:hAnsi="Garamond" w:cs="Calibri"/>
          <w:sz w:val="24"/>
          <w:szCs w:val="24"/>
        </w:rPr>
        <w:t xml:space="preserve"> za komuniciranje z različnimi javnostmi (internimi, eksternimi)</w:t>
      </w:r>
    </w:p>
    <w:p w14:paraId="0D926D03"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Svetovanje na področju korporativnega komuniciranja,</w:t>
      </w:r>
    </w:p>
    <w:p w14:paraId="456CBB85"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w:t>
      </w:r>
      <w:r w:rsidR="00FF6ED8" w:rsidRPr="00AD530F">
        <w:rPr>
          <w:rFonts w:ascii="Garamond" w:hAnsi="Garamond" w:cs="Calibri"/>
          <w:sz w:val="24"/>
          <w:szCs w:val="24"/>
        </w:rPr>
        <w:t xml:space="preserve"> </w:t>
      </w:r>
      <w:r w:rsidRPr="00AD530F">
        <w:rPr>
          <w:rFonts w:ascii="Garamond" w:hAnsi="Garamond" w:cs="Calibri"/>
          <w:sz w:val="24"/>
          <w:szCs w:val="24"/>
        </w:rPr>
        <w:t>Svetovanje glede strateških usmeritev pri komuniciranju z različnimi javnostmi, svetovanje ob morebitnih negativnih medijskih objavah/kriznem komuniciranju, svetovanje ob strateških mejnikih ustanove,</w:t>
      </w:r>
    </w:p>
    <w:p w14:paraId="7762B654"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 proaktivnih in reaktivnih odzivov ob ključnih spremembah/dogodkih,</w:t>
      </w:r>
    </w:p>
    <w:p w14:paraId="20F9ACA1" w14:textId="2795F2FE"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 </w:t>
      </w:r>
      <w:r w:rsidR="0084790E">
        <w:rPr>
          <w:rFonts w:ascii="Garamond" w:hAnsi="Garamond" w:cs="Calibri"/>
          <w:sz w:val="24"/>
          <w:szCs w:val="24"/>
        </w:rPr>
        <w:t>Vzdrževanje in nadgradnja</w:t>
      </w:r>
      <w:r w:rsidRPr="00AD530F">
        <w:rPr>
          <w:rFonts w:ascii="Garamond" w:hAnsi="Garamond" w:cs="Calibri"/>
          <w:sz w:val="24"/>
          <w:szCs w:val="24"/>
        </w:rPr>
        <w:t xml:space="preserve"> komunikacijske infrastrukture (adreme, Q&amp;A, …),</w:t>
      </w:r>
    </w:p>
    <w:p w14:paraId="2560568F" w14:textId="70D9EB0C"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 </w:t>
      </w:r>
      <w:r w:rsidR="0084790E">
        <w:rPr>
          <w:rFonts w:ascii="Garamond" w:hAnsi="Garamond" w:cs="Calibri"/>
          <w:sz w:val="24"/>
          <w:szCs w:val="24"/>
        </w:rPr>
        <w:t>Svetovanje in pomoč pri izvedbi</w:t>
      </w:r>
      <w:r w:rsidRPr="00AD530F">
        <w:rPr>
          <w:rFonts w:ascii="Garamond" w:hAnsi="Garamond" w:cs="Calibri"/>
          <w:sz w:val="24"/>
          <w:szCs w:val="24"/>
        </w:rPr>
        <w:t xml:space="preserve"> raziskav za merjenje učinkovitosti korporativnega komuniciranja z zunanjo in notranjo javnostjo. –</w:t>
      </w:r>
    </w:p>
    <w:p w14:paraId="7BE57D05"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 Svetovanje pri načrtovanju in izvedbi komuniciranja </w:t>
      </w:r>
      <w:r w:rsidR="000276D2" w:rsidRPr="00AD530F">
        <w:rPr>
          <w:rFonts w:ascii="Garamond" w:hAnsi="Garamond" w:cs="Calibri"/>
          <w:sz w:val="24"/>
          <w:szCs w:val="24"/>
        </w:rPr>
        <w:t xml:space="preserve">različnih </w:t>
      </w:r>
      <w:r w:rsidRPr="00AD530F">
        <w:rPr>
          <w:rFonts w:ascii="Garamond" w:hAnsi="Garamond" w:cs="Calibri"/>
          <w:sz w:val="24"/>
          <w:szCs w:val="24"/>
        </w:rPr>
        <w:t>projektov</w:t>
      </w:r>
      <w:r w:rsidR="000276D2" w:rsidRPr="00AD530F">
        <w:rPr>
          <w:rFonts w:ascii="Garamond" w:hAnsi="Garamond" w:cs="Calibri"/>
          <w:sz w:val="24"/>
          <w:szCs w:val="24"/>
        </w:rPr>
        <w:t xml:space="preserve"> in dogodkov (novinarske konference, izjave za medije, novinarski </w:t>
      </w:r>
      <w:proofErr w:type="spellStart"/>
      <w:r w:rsidR="000276D2" w:rsidRPr="00AD530F">
        <w:rPr>
          <w:rFonts w:ascii="Garamond" w:hAnsi="Garamond" w:cs="Calibri"/>
          <w:sz w:val="24"/>
          <w:szCs w:val="24"/>
        </w:rPr>
        <w:t>briefi</w:t>
      </w:r>
      <w:proofErr w:type="spellEnd"/>
      <w:r w:rsidR="000276D2" w:rsidRPr="00AD530F">
        <w:rPr>
          <w:rFonts w:ascii="Garamond" w:hAnsi="Garamond" w:cs="Calibri"/>
          <w:sz w:val="24"/>
          <w:szCs w:val="24"/>
        </w:rPr>
        <w:t>, …)</w:t>
      </w:r>
    </w:p>
    <w:p w14:paraId="2DFA1730"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Spremljanje medijskih objav in svetovanje pri odzivanju nanje,</w:t>
      </w:r>
    </w:p>
    <w:p w14:paraId="6E585557" w14:textId="2857D6B2"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Ohranitev ugleda naročnika v splošni javnosti ter pri ključnih deležnikih</w:t>
      </w:r>
      <w:r w:rsidR="000276D2" w:rsidRPr="00AD530F">
        <w:rPr>
          <w:rFonts w:ascii="Garamond" w:hAnsi="Garamond" w:cs="Calibri"/>
          <w:sz w:val="24"/>
          <w:szCs w:val="24"/>
        </w:rPr>
        <w:t xml:space="preserve"> ter odziv na krizne situacije naročnika,</w:t>
      </w:r>
    </w:p>
    <w:p w14:paraId="4DCEE0B1"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Svetovanje in podpora na področju kriznega komuniciranja, ki zajema</w:t>
      </w:r>
      <w:r w:rsidR="000276D2" w:rsidRPr="00AD530F">
        <w:rPr>
          <w:rFonts w:ascii="Garamond" w:hAnsi="Garamond" w:cs="Calibri"/>
          <w:sz w:val="24"/>
          <w:szCs w:val="24"/>
        </w:rPr>
        <w:t xml:space="preserve"> predloge odzivov in aktivnosti na krizne situacije</w:t>
      </w:r>
      <w:r w:rsidR="00B336E8" w:rsidRPr="00AD530F">
        <w:rPr>
          <w:rFonts w:ascii="Garamond" w:hAnsi="Garamond" w:cs="Calibri"/>
          <w:sz w:val="24"/>
          <w:szCs w:val="24"/>
        </w:rPr>
        <w:t>,</w:t>
      </w:r>
      <w:r w:rsidR="000276D2" w:rsidRPr="00AD530F">
        <w:rPr>
          <w:rFonts w:ascii="Garamond" w:hAnsi="Garamond" w:cs="Calibri"/>
          <w:sz w:val="24"/>
          <w:szCs w:val="24"/>
        </w:rPr>
        <w:t xml:space="preserve"> </w:t>
      </w:r>
      <w:r w:rsidRPr="00AD530F">
        <w:rPr>
          <w:rFonts w:ascii="Garamond" w:hAnsi="Garamond" w:cs="Calibri"/>
          <w:sz w:val="24"/>
          <w:szCs w:val="24"/>
        </w:rPr>
        <w:t xml:space="preserve"> </w:t>
      </w:r>
    </w:p>
    <w:p w14:paraId="148ECA55" w14:textId="77777777" w:rsidR="008F7DE9" w:rsidRPr="00AD530F" w:rsidRDefault="00157FED" w:rsidP="008F7DE9">
      <w:pPr>
        <w:jc w:val="both"/>
        <w:rPr>
          <w:rFonts w:ascii="Garamond" w:hAnsi="Garamond" w:cs="Calibri"/>
          <w:sz w:val="24"/>
          <w:szCs w:val="24"/>
        </w:rPr>
      </w:pPr>
      <w:r w:rsidRPr="00AD530F">
        <w:rPr>
          <w:rFonts w:ascii="Garamond" w:hAnsi="Garamond" w:cs="Calibri"/>
          <w:sz w:val="24"/>
          <w:szCs w:val="24"/>
        </w:rPr>
        <w:t>- Svetovanje in podpora naročniku na področju komuniciranja z mediji, ki vključuje spremljanje pojavljanja naročnika in nje</w:t>
      </w:r>
      <w:r w:rsidR="00F357E9" w:rsidRPr="00AD530F">
        <w:rPr>
          <w:rFonts w:ascii="Garamond" w:hAnsi="Garamond" w:cs="Calibri"/>
          <w:sz w:val="24"/>
          <w:szCs w:val="24"/>
        </w:rPr>
        <w:t>govih</w:t>
      </w:r>
      <w:r w:rsidRPr="00AD530F">
        <w:rPr>
          <w:rFonts w:ascii="Garamond" w:hAnsi="Garamond" w:cs="Calibri"/>
          <w:sz w:val="24"/>
          <w:szCs w:val="24"/>
        </w:rPr>
        <w:t xml:space="preserve"> predstavnikov v medijih</w:t>
      </w:r>
      <w:r w:rsidR="00B336E8" w:rsidRPr="00AD530F">
        <w:rPr>
          <w:rFonts w:ascii="Garamond" w:hAnsi="Garamond" w:cs="Calibri"/>
          <w:sz w:val="24"/>
          <w:szCs w:val="24"/>
        </w:rPr>
        <w:t>.</w:t>
      </w:r>
    </w:p>
    <w:p w14:paraId="44F4E529"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Dodatne storitve, variabilni del </w:t>
      </w:r>
    </w:p>
    <w:p w14:paraId="02083E46" w14:textId="370FD9E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w:t>
      </w:r>
      <w:r w:rsidR="00B413A1">
        <w:rPr>
          <w:rFonts w:ascii="Garamond" w:hAnsi="Garamond" w:cs="Calibri"/>
          <w:sz w:val="24"/>
          <w:szCs w:val="24"/>
        </w:rPr>
        <w:t xml:space="preserve"> </w:t>
      </w:r>
      <w:r w:rsidRPr="00AD530F">
        <w:rPr>
          <w:rFonts w:ascii="Garamond" w:hAnsi="Garamond" w:cs="Calibri"/>
          <w:sz w:val="24"/>
          <w:szCs w:val="24"/>
        </w:rPr>
        <w:t>Pisanje in redakcijsko urejanje različnih besedil za potrebne internega in eksternega komuniciranja,</w:t>
      </w:r>
    </w:p>
    <w:p w14:paraId="1149B7E2"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 Priprava gradiv za novinarje po nalogu naročnika (izjave, sporočila za javnost, vabila </w:t>
      </w:r>
      <w:proofErr w:type="spellStart"/>
      <w:r w:rsidRPr="00AD530F">
        <w:rPr>
          <w:rFonts w:ascii="Garamond" w:hAnsi="Garamond" w:cs="Calibri"/>
          <w:sz w:val="24"/>
          <w:szCs w:val="24"/>
        </w:rPr>
        <w:t>ipd</w:t>
      </w:r>
      <w:proofErr w:type="spellEnd"/>
      <w:r w:rsidRPr="00AD530F">
        <w:rPr>
          <w:rFonts w:ascii="Garamond" w:hAnsi="Garamond" w:cs="Calibri"/>
          <w:sz w:val="24"/>
          <w:szCs w:val="24"/>
        </w:rPr>
        <w:t>),</w:t>
      </w:r>
    </w:p>
    <w:p w14:paraId="54201246"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 odgovorov na vprašanja novinarjev,</w:t>
      </w:r>
    </w:p>
    <w:p w14:paraId="6D69E89C" w14:textId="77777777" w:rsidR="00920436" w:rsidRPr="00AD530F" w:rsidRDefault="00920436" w:rsidP="008F7DE9">
      <w:pPr>
        <w:jc w:val="both"/>
        <w:rPr>
          <w:rFonts w:ascii="Garamond" w:hAnsi="Garamond" w:cs="Calibri"/>
          <w:sz w:val="24"/>
          <w:szCs w:val="24"/>
        </w:rPr>
      </w:pPr>
      <w:r w:rsidRPr="00AD530F">
        <w:rPr>
          <w:rFonts w:ascii="Garamond" w:hAnsi="Garamond" w:cs="Calibri"/>
          <w:sz w:val="24"/>
          <w:szCs w:val="24"/>
        </w:rPr>
        <w:t xml:space="preserve">- Priprava odziva in sporočil v primeru </w:t>
      </w:r>
      <w:r w:rsidR="00AD1E6F" w:rsidRPr="00AD530F">
        <w:rPr>
          <w:rFonts w:ascii="Garamond" w:hAnsi="Garamond" w:cs="Calibri"/>
          <w:sz w:val="24"/>
          <w:szCs w:val="24"/>
        </w:rPr>
        <w:t>negativnih medijskih objav</w:t>
      </w:r>
      <w:r w:rsidRPr="00AD530F">
        <w:rPr>
          <w:rFonts w:ascii="Garamond" w:hAnsi="Garamond" w:cs="Calibri"/>
          <w:sz w:val="24"/>
          <w:szCs w:val="24"/>
        </w:rPr>
        <w:t xml:space="preserve"> (krizno komuniciranje),</w:t>
      </w:r>
    </w:p>
    <w:p w14:paraId="130D9911" w14:textId="4CD44075" w:rsidR="008F7DE9" w:rsidRDefault="008F7DE9" w:rsidP="008F7DE9">
      <w:pPr>
        <w:jc w:val="both"/>
        <w:rPr>
          <w:rFonts w:ascii="Garamond" w:hAnsi="Garamond" w:cs="Arial"/>
          <w:sz w:val="24"/>
          <w:szCs w:val="24"/>
        </w:rPr>
      </w:pPr>
      <w:r>
        <w:rPr>
          <w:rFonts w:ascii="Garamond" w:hAnsi="Garamond" w:cs="Arial"/>
          <w:sz w:val="24"/>
          <w:szCs w:val="24"/>
        </w:rPr>
        <w:t xml:space="preserve">Izvajalec mora zagotavljati </w:t>
      </w:r>
      <w:proofErr w:type="spellStart"/>
      <w:r>
        <w:rPr>
          <w:rFonts w:ascii="Garamond" w:hAnsi="Garamond" w:cs="Arial"/>
          <w:sz w:val="24"/>
          <w:szCs w:val="24"/>
        </w:rPr>
        <w:t>r</w:t>
      </w:r>
      <w:r w:rsidRPr="00896FF5">
        <w:rPr>
          <w:rFonts w:ascii="Garamond" w:hAnsi="Garamond" w:cs="Arial"/>
          <w:sz w:val="24"/>
          <w:szCs w:val="24"/>
        </w:rPr>
        <w:t>azpoložjivost</w:t>
      </w:r>
      <w:proofErr w:type="spellEnd"/>
      <w:r w:rsidRPr="00896FF5">
        <w:rPr>
          <w:rFonts w:ascii="Garamond" w:hAnsi="Garamond" w:cs="Arial"/>
          <w:sz w:val="24"/>
          <w:szCs w:val="24"/>
        </w:rPr>
        <w:t xml:space="preserve"> 24 ur na dan 7 dni v tednu podpora (tudi prazniki in vikendi).  </w:t>
      </w:r>
    </w:p>
    <w:p w14:paraId="5C523DD1" w14:textId="77777777" w:rsidR="00AD530F" w:rsidRPr="008F7DE9" w:rsidRDefault="00AD530F" w:rsidP="008F7DE9">
      <w:pPr>
        <w:jc w:val="both"/>
        <w:rPr>
          <w:rFonts w:ascii="Garamond" w:hAnsi="Garamond" w:cs="Calibri"/>
          <w:color w:val="FF0000"/>
          <w:sz w:val="24"/>
          <w:szCs w:val="24"/>
        </w:rPr>
      </w:pPr>
    </w:p>
    <w:p w14:paraId="5A1A6D3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4. Pojasnila dokumentacije v zvezi z oddajo javnega naročila</w:t>
      </w:r>
    </w:p>
    <w:p w14:paraId="42DBCAB7" w14:textId="77777777" w:rsidR="002722A1" w:rsidRPr="00896FF5" w:rsidRDefault="002722A1" w:rsidP="00C06122">
      <w:pPr>
        <w:widowControl w:val="0"/>
        <w:autoSpaceDE w:val="0"/>
        <w:autoSpaceDN w:val="0"/>
        <w:adjustRightInd w:val="0"/>
        <w:spacing w:after="0" w:line="345" w:lineRule="exact"/>
        <w:jc w:val="both"/>
        <w:rPr>
          <w:rFonts w:ascii="Garamond" w:eastAsia="Times New Roman" w:hAnsi="Garamond" w:cs="Calibri"/>
          <w:sz w:val="24"/>
          <w:szCs w:val="24"/>
          <w:lang w:eastAsia="sl-SI"/>
        </w:rPr>
      </w:pPr>
    </w:p>
    <w:p w14:paraId="04FCA720" w14:textId="4F501D21"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Pojasnila o vsebini dokumentacije v zvezi z oddajo javnega naročila je mogoče zahtevati le v pisni obliki. Komunikacija s ponudniki o vprašanjih v zvezi z vsebino naročila in v zvezi s pripravo ponudbe poteka </w:t>
      </w:r>
      <w:r w:rsidRPr="00896FF5">
        <w:rPr>
          <w:rFonts w:ascii="Garamond" w:eastAsia="Times New Roman" w:hAnsi="Garamond" w:cs="Calibri"/>
          <w:i/>
          <w:sz w:val="24"/>
          <w:szCs w:val="24"/>
          <w:lang w:eastAsia="sl-SI"/>
        </w:rPr>
        <w:t>izključno</w:t>
      </w:r>
      <w:r w:rsidRPr="00896FF5">
        <w:rPr>
          <w:rFonts w:ascii="Garamond" w:eastAsia="Times New Roman" w:hAnsi="Garamond" w:cs="Calibri"/>
          <w:sz w:val="24"/>
          <w:szCs w:val="24"/>
          <w:lang w:eastAsia="sl-SI"/>
        </w:rPr>
        <w:t xml:space="preserve"> preko elektronske pošte. </w:t>
      </w:r>
      <w:r w:rsidRPr="00896FF5">
        <w:rPr>
          <w:rFonts w:ascii="Garamond" w:eastAsia="Times New Roman" w:hAnsi="Garamond" w:cs="Calibri"/>
          <w:b/>
          <w:sz w:val="24"/>
          <w:szCs w:val="24"/>
          <w:lang w:eastAsia="sl-SI"/>
        </w:rPr>
        <w:t>Kontaktni naslov</w:t>
      </w:r>
      <w:r w:rsidRPr="00896FF5">
        <w:rPr>
          <w:rFonts w:ascii="Garamond" w:eastAsia="Times New Roman" w:hAnsi="Garamond" w:cs="Calibri"/>
          <w:sz w:val="24"/>
          <w:szCs w:val="24"/>
          <w:lang w:eastAsia="sl-SI"/>
        </w:rPr>
        <w:t xml:space="preserve"> naročnika </w:t>
      </w:r>
      <w:hyperlink r:id="rId9" w:history="1">
        <w:r w:rsidRPr="00896FF5">
          <w:rPr>
            <w:rFonts w:ascii="Garamond" w:eastAsia="Times New Roman" w:hAnsi="Garamond" w:cs="Calibri"/>
            <w:color w:val="0000FF"/>
            <w:sz w:val="24"/>
            <w:szCs w:val="24"/>
            <w:u w:val="single"/>
            <w:lang w:eastAsia="sl-SI"/>
          </w:rPr>
          <w:t>nabava1@sb-celje.si</w:t>
        </w:r>
      </w:hyperlink>
    </w:p>
    <w:p w14:paraId="6BA42587" w14:textId="7B3FC43C" w:rsidR="002722A1" w:rsidRDefault="00296371" w:rsidP="0056556A">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eastAsia="Times New Roman" w:hAnsi="Garamond" w:cs="Calibri"/>
          <w:sz w:val="24"/>
          <w:szCs w:val="24"/>
          <w:lang w:eastAsia="sl-SI"/>
        </w:rPr>
      </w:pPr>
      <w:bookmarkStart w:id="0" w:name="page8"/>
      <w:bookmarkEnd w:id="0"/>
      <w:r>
        <w:rPr>
          <w:rFonts w:ascii="Garamond" w:eastAsia="Times New Roman" w:hAnsi="Garamond" w:cs="Calibri"/>
          <w:sz w:val="24"/>
          <w:szCs w:val="24"/>
          <w:lang w:eastAsia="sl-SI"/>
        </w:rPr>
        <w:lastRenderedPageBreak/>
        <w:t xml:space="preserve">Ponudbe pošljite na naslov elektronske pošte: </w:t>
      </w:r>
      <w:hyperlink r:id="rId10" w:history="1">
        <w:r w:rsidRPr="00755822">
          <w:rPr>
            <w:rStyle w:val="Hiperpovezava"/>
            <w:rFonts w:ascii="Garamond" w:eastAsia="Times New Roman" w:hAnsi="Garamond" w:cs="Calibri"/>
            <w:sz w:val="24"/>
            <w:szCs w:val="24"/>
            <w:lang w:eastAsia="sl-SI"/>
          </w:rPr>
          <w:t>nabava1@sb-celje.si</w:t>
        </w:r>
      </w:hyperlink>
      <w:r>
        <w:rPr>
          <w:rFonts w:ascii="Garamond" w:eastAsia="Times New Roman" w:hAnsi="Garamond" w:cs="Calibri"/>
          <w:sz w:val="24"/>
          <w:szCs w:val="24"/>
          <w:lang w:eastAsia="sl-SI"/>
        </w:rPr>
        <w:t xml:space="preserve"> z oznako </w:t>
      </w:r>
      <w:r w:rsidRPr="00DB40B4">
        <w:rPr>
          <w:rFonts w:ascii="Garamond" w:eastAsia="Times New Roman" w:hAnsi="Garamond" w:cs="Calibri"/>
          <w:b/>
          <w:bCs/>
          <w:sz w:val="24"/>
          <w:szCs w:val="24"/>
          <w:lang w:eastAsia="sl-SI"/>
        </w:rPr>
        <w:t>EN_</w:t>
      </w:r>
      <w:r w:rsidR="000B1A52">
        <w:rPr>
          <w:rFonts w:ascii="Garamond" w:eastAsia="Times New Roman" w:hAnsi="Garamond" w:cs="Calibri"/>
          <w:b/>
          <w:bCs/>
          <w:sz w:val="24"/>
          <w:szCs w:val="24"/>
          <w:lang w:eastAsia="sl-SI"/>
        </w:rPr>
        <w:t>639</w:t>
      </w:r>
      <w:r w:rsidRPr="00DB40B4">
        <w:rPr>
          <w:rFonts w:ascii="Garamond" w:eastAsia="Times New Roman" w:hAnsi="Garamond" w:cs="Calibri"/>
          <w:b/>
          <w:bCs/>
          <w:sz w:val="24"/>
          <w:szCs w:val="24"/>
          <w:lang w:eastAsia="sl-SI"/>
        </w:rPr>
        <w:t>_202</w:t>
      </w:r>
      <w:r w:rsidR="000B1A52">
        <w:rPr>
          <w:rFonts w:ascii="Garamond" w:eastAsia="Times New Roman" w:hAnsi="Garamond" w:cs="Calibri"/>
          <w:b/>
          <w:bCs/>
          <w:sz w:val="24"/>
          <w:szCs w:val="24"/>
          <w:lang w:eastAsia="sl-SI"/>
        </w:rPr>
        <w:t>5</w:t>
      </w:r>
      <w:r w:rsidRPr="00DB40B4">
        <w:rPr>
          <w:rFonts w:ascii="Garamond" w:eastAsia="Times New Roman" w:hAnsi="Garamond" w:cs="Calibri"/>
          <w:b/>
          <w:bCs/>
          <w:sz w:val="24"/>
          <w:szCs w:val="24"/>
          <w:lang w:eastAsia="sl-SI"/>
        </w:rPr>
        <w:t>_Krizno korporativno upravljanje</w:t>
      </w:r>
      <w:r w:rsidRPr="00DB40B4">
        <w:rPr>
          <w:rFonts w:ascii="Garamond" w:eastAsia="Times New Roman" w:hAnsi="Garamond" w:cs="Calibri"/>
          <w:sz w:val="24"/>
          <w:szCs w:val="24"/>
          <w:lang w:eastAsia="sl-SI"/>
        </w:rPr>
        <w:t xml:space="preserve"> do najkasneje </w:t>
      </w:r>
      <w:r w:rsidR="00DB40B4" w:rsidRPr="00DB40B4">
        <w:rPr>
          <w:rFonts w:ascii="Garamond" w:eastAsia="Times New Roman" w:hAnsi="Garamond" w:cs="Calibri"/>
          <w:sz w:val="24"/>
          <w:szCs w:val="24"/>
          <w:lang w:eastAsia="sl-SI"/>
        </w:rPr>
        <w:t>0</w:t>
      </w:r>
      <w:r w:rsidR="00BD4CDF">
        <w:rPr>
          <w:rFonts w:ascii="Garamond" w:eastAsia="Times New Roman" w:hAnsi="Garamond" w:cs="Calibri"/>
          <w:sz w:val="24"/>
          <w:szCs w:val="24"/>
          <w:lang w:eastAsia="sl-SI"/>
        </w:rPr>
        <w:t>2</w:t>
      </w:r>
      <w:r w:rsidR="0056556A" w:rsidRPr="00DB40B4">
        <w:rPr>
          <w:rFonts w:ascii="Garamond" w:eastAsia="Times New Roman" w:hAnsi="Garamond" w:cs="Calibri"/>
          <w:sz w:val="24"/>
          <w:szCs w:val="24"/>
          <w:lang w:eastAsia="sl-SI"/>
        </w:rPr>
        <w:t>.10.202</w:t>
      </w:r>
      <w:r w:rsidR="000B1A52">
        <w:rPr>
          <w:rFonts w:ascii="Garamond" w:eastAsia="Times New Roman" w:hAnsi="Garamond" w:cs="Calibri"/>
          <w:sz w:val="24"/>
          <w:szCs w:val="24"/>
          <w:lang w:eastAsia="sl-SI"/>
        </w:rPr>
        <w:t>5</w:t>
      </w:r>
      <w:r w:rsidR="0056556A" w:rsidRPr="00DB40B4">
        <w:rPr>
          <w:rFonts w:ascii="Garamond" w:eastAsia="Times New Roman" w:hAnsi="Garamond" w:cs="Calibri"/>
          <w:sz w:val="24"/>
          <w:szCs w:val="24"/>
          <w:lang w:eastAsia="sl-SI"/>
        </w:rPr>
        <w:t xml:space="preserve"> do 12 ure</w:t>
      </w:r>
    </w:p>
    <w:p w14:paraId="2F352269" w14:textId="77777777" w:rsidR="00296371" w:rsidRPr="00896FF5" w:rsidRDefault="00296371" w:rsidP="00C06122">
      <w:pPr>
        <w:spacing w:after="0" w:line="240" w:lineRule="auto"/>
        <w:jc w:val="both"/>
        <w:rPr>
          <w:rFonts w:ascii="Garamond" w:eastAsia="Times New Roman" w:hAnsi="Garamond" w:cs="Calibri"/>
          <w:sz w:val="24"/>
          <w:szCs w:val="24"/>
          <w:lang w:eastAsia="sl-SI"/>
        </w:rPr>
      </w:pPr>
    </w:p>
    <w:p w14:paraId="1340A102" w14:textId="77777777" w:rsidR="002722A1" w:rsidRPr="00896FF5" w:rsidRDefault="002722A1" w:rsidP="00C06122">
      <w:pPr>
        <w:widowControl w:val="0"/>
        <w:overflowPunct w:val="0"/>
        <w:autoSpaceDE w:val="0"/>
        <w:autoSpaceDN w:val="0"/>
        <w:adjustRightInd w:val="0"/>
        <w:spacing w:after="0" w:line="226" w:lineRule="auto"/>
        <w:jc w:val="both"/>
        <w:rPr>
          <w:rFonts w:ascii="Garamond" w:eastAsia="Times New Roman" w:hAnsi="Garamond" w:cs="Calibri"/>
          <w:b/>
          <w:bCs/>
          <w:sz w:val="24"/>
          <w:szCs w:val="24"/>
          <w:lang w:eastAsia="sl-SI"/>
        </w:rPr>
      </w:pPr>
      <w:bookmarkStart w:id="1" w:name="page9"/>
      <w:bookmarkEnd w:id="1"/>
    </w:p>
    <w:p w14:paraId="316D9209" w14:textId="77777777" w:rsidR="002722A1" w:rsidRPr="00896FF5" w:rsidRDefault="002722A1" w:rsidP="00C06122">
      <w:pPr>
        <w:widowControl w:val="0"/>
        <w:overflowPunct w:val="0"/>
        <w:autoSpaceDE w:val="0"/>
        <w:autoSpaceDN w:val="0"/>
        <w:adjustRightInd w:val="0"/>
        <w:spacing w:after="0" w:line="226"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II. PONUDBA </w:t>
      </w:r>
    </w:p>
    <w:p w14:paraId="5388219C" w14:textId="77777777" w:rsidR="002722A1" w:rsidRPr="00896FF5" w:rsidRDefault="002722A1" w:rsidP="00C06122">
      <w:pPr>
        <w:widowControl w:val="0"/>
        <w:autoSpaceDE w:val="0"/>
        <w:autoSpaceDN w:val="0"/>
        <w:adjustRightInd w:val="0"/>
        <w:spacing w:after="0" w:line="226" w:lineRule="exact"/>
        <w:jc w:val="both"/>
        <w:rPr>
          <w:rFonts w:ascii="Garamond" w:eastAsia="Times New Roman" w:hAnsi="Garamond" w:cs="Calibri"/>
          <w:b/>
          <w:bCs/>
          <w:sz w:val="24"/>
          <w:szCs w:val="24"/>
          <w:lang w:eastAsia="sl-SI"/>
        </w:rPr>
      </w:pPr>
    </w:p>
    <w:p w14:paraId="287E3C4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1.Jezik </w:t>
      </w:r>
    </w:p>
    <w:p w14:paraId="0DDC65FD"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B4152B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Postopek javnega naročanja poteka v slovenskem jeziku. Ponudnik mora izdelati ponudbo v slovenskem jeziku. </w:t>
      </w:r>
    </w:p>
    <w:p w14:paraId="740FB62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19CB2D44" w14:textId="77777777" w:rsidR="002722A1" w:rsidRPr="00896FF5" w:rsidRDefault="002722A1" w:rsidP="00C06122">
      <w:pPr>
        <w:widowControl w:val="0"/>
        <w:autoSpaceDE w:val="0"/>
        <w:autoSpaceDN w:val="0"/>
        <w:adjustRightInd w:val="0"/>
        <w:spacing w:after="0" w:line="294" w:lineRule="exact"/>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2</w:t>
      </w:r>
      <w:bookmarkStart w:id="2" w:name="page10"/>
      <w:bookmarkEnd w:id="2"/>
      <w:r w:rsidRPr="00896FF5">
        <w:rPr>
          <w:rFonts w:ascii="Garamond" w:eastAsia="Times New Roman" w:hAnsi="Garamond" w:cs="Calibri"/>
          <w:b/>
          <w:bCs/>
          <w:sz w:val="24"/>
          <w:szCs w:val="24"/>
          <w:lang w:eastAsia="sl-SI"/>
        </w:rPr>
        <w:t xml:space="preserve"> Rok in način predložitve ponudbe</w:t>
      </w:r>
    </w:p>
    <w:p w14:paraId="2294475F" w14:textId="77777777" w:rsidR="002722A1" w:rsidRPr="00896FF5" w:rsidRDefault="002722A1" w:rsidP="00C06122">
      <w:pPr>
        <w:widowControl w:val="0"/>
        <w:autoSpaceDE w:val="0"/>
        <w:autoSpaceDN w:val="0"/>
        <w:adjustRightInd w:val="0"/>
        <w:spacing w:after="0" w:line="281" w:lineRule="exact"/>
        <w:jc w:val="both"/>
        <w:rPr>
          <w:rFonts w:ascii="Garamond" w:eastAsia="Times New Roman" w:hAnsi="Garamond" w:cs="Calibri"/>
          <w:sz w:val="24"/>
          <w:szCs w:val="24"/>
          <w:lang w:eastAsia="sl-SI"/>
        </w:rPr>
      </w:pPr>
    </w:p>
    <w:p w14:paraId="2D82CDC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sz w:val="24"/>
          <w:szCs w:val="24"/>
          <w:lang w:eastAsia="sl-SI"/>
        </w:rPr>
        <w:t xml:space="preserve">Ponudniki morajo ponudbe predložiti na način in do roka, določenega na spletnem naslovu naročnika. </w:t>
      </w:r>
    </w:p>
    <w:p w14:paraId="0E1DCD20"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2852F91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i/>
          <w:iCs/>
          <w:sz w:val="24"/>
          <w:szCs w:val="24"/>
          <w:lang w:eastAsia="sl-SI"/>
        </w:rPr>
      </w:pPr>
      <w:bookmarkStart w:id="3" w:name="_Toc466382905"/>
      <w:bookmarkStart w:id="4" w:name="_Toc466382906"/>
      <w:bookmarkStart w:id="5" w:name="page13"/>
      <w:bookmarkEnd w:id="3"/>
      <w:bookmarkEnd w:id="4"/>
      <w:bookmarkEnd w:id="5"/>
    </w:p>
    <w:p w14:paraId="122A2D70" w14:textId="5CFEAD7D" w:rsidR="002722A1" w:rsidRPr="00AD530F" w:rsidRDefault="00296371" w:rsidP="00E40C6B">
      <w:pPr>
        <w:widowControl w:val="0"/>
        <w:autoSpaceDE w:val="0"/>
        <w:autoSpaceDN w:val="0"/>
        <w:adjustRightInd w:val="0"/>
        <w:spacing w:after="0" w:line="240" w:lineRule="auto"/>
        <w:jc w:val="both"/>
        <w:rPr>
          <w:rFonts w:ascii="Garamond" w:eastAsia="Times New Roman" w:hAnsi="Garamond" w:cs="Calibri"/>
          <w:strike/>
          <w:sz w:val="24"/>
          <w:szCs w:val="24"/>
          <w:lang w:eastAsia="sl-SI"/>
        </w:rPr>
      </w:pPr>
      <w:r w:rsidRPr="00296371">
        <w:rPr>
          <w:rFonts w:ascii="Garamond" w:eastAsia="Times New Roman" w:hAnsi="Garamond" w:cs="Calibri"/>
          <w:b/>
          <w:bCs/>
          <w:iCs/>
          <w:sz w:val="24"/>
          <w:szCs w:val="24"/>
          <w:lang w:eastAsia="sl-SI"/>
        </w:rPr>
        <w:t>3.</w:t>
      </w:r>
      <w:r w:rsidR="00E40C6B" w:rsidRPr="00AD530F">
        <w:rPr>
          <w:rFonts w:ascii="Garamond" w:hAnsi="Garamond"/>
          <w:b/>
          <w:bCs/>
          <w:sz w:val="24"/>
          <w:szCs w:val="24"/>
        </w:rPr>
        <w:t>Tehnična in strokovna sposobnost</w:t>
      </w:r>
    </w:p>
    <w:p w14:paraId="771DEBDD" w14:textId="77777777" w:rsidR="002722A1" w:rsidRPr="00AD530F" w:rsidRDefault="002722A1" w:rsidP="00C75F5B">
      <w:pPr>
        <w:widowControl w:val="0"/>
        <w:autoSpaceDE w:val="0"/>
        <w:autoSpaceDN w:val="0"/>
        <w:adjustRightInd w:val="0"/>
        <w:spacing w:after="0" w:line="245" w:lineRule="exact"/>
        <w:ind w:left="720"/>
        <w:jc w:val="both"/>
        <w:rPr>
          <w:rFonts w:ascii="Garamond" w:eastAsia="Times New Roman" w:hAnsi="Garamond" w:cs="Calibri"/>
          <w:strike/>
          <w:sz w:val="24"/>
          <w:szCs w:val="24"/>
          <w:lang w:eastAsia="sl-SI"/>
        </w:rPr>
      </w:pPr>
      <w:r w:rsidRPr="00AD530F">
        <w:rPr>
          <w:rFonts w:ascii="Garamond" w:eastAsia="Times New Roman" w:hAnsi="Garamond" w:cs="Calibri"/>
          <w:strike/>
          <w:sz w:val="24"/>
          <w:szCs w:val="24"/>
          <w:lang w:eastAsia="sl-SI"/>
        </w:rPr>
        <w:t xml:space="preserve"> </w:t>
      </w:r>
    </w:p>
    <w:p w14:paraId="51EE76BE" w14:textId="35245158" w:rsidR="007A38C4" w:rsidRPr="00AD530F" w:rsidRDefault="00E40C6B" w:rsidP="00E40C6B">
      <w:pPr>
        <w:pStyle w:val="Glava"/>
        <w:ind w:right="-142"/>
        <w:jc w:val="both"/>
        <w:rPr>
          <w:rFonts w:ascii="Garamond" w:hAnsi="Garamond" w:cs="Calibri"/>
          <w:bCs/>
          <w:szCs w:val="24"/>
        </w:rPr>
      </w:pPr>
      <w:r w:rsidRPr="00AD530F">
        <w:rPr>
          <w:rFonts w:ascii="Garamond" w:hAnsi="Garamond" w:cs="Calibri"/>
          <w:bCs/>
          <w:szCs w:val="24"/>
        </w:rPr>
        <w:t>3.1. Ponudnik ima na področju predmeta naročila</w:t>
      </w:r>
      <w:r w:rsidR="00B00475" w:rsidRPr="00AD530F">
        <w:rPr>
          <w:rFonts w:ascii="Garamond" w:hAnsi="Garamond" w:cs="Calibri"/>
          <w:bCs/>
          <w:szCs w:val="24"/>
        </w:rPr>
        <w:t>- krizno korporativno komuniciranje in upravljanje</w:t>
      </w:r>
      <w:r w:rsidRPr="00AD530F">
        <w:rPr>
          <w:rFonts w:ascii="Garamond" w:hAnsi="Garamond" w:cs="Calibri"/>
          <w:bCs/>
          <w:szCs w:val="24"/>
        </w:rPr>
        <w:t xml:space="preserve"> reference za izvedbo naročila</w:t>
      </w:r>
      <w:r w:rsidR="00920436" w:rsidRPr="00AD530F">
        <w:rPr>
          <w:rFonts w:ascii="Garamond" w:hAnsi="Garamond" w:cs="Calibri"/>
          <w:bCs/>
          <w:szCs w:val="24"/>
        </w:rPr>
        <w:t>,</w:t>
      </w:r>
      <w:r w:rsidR="00B00475" w:rsidRPr="00AD530F">
        <w:rPr>
          <w:rFonts w:ascii="Garamond" w:hAnsi="Garamond" w:cs="Calibri"/>
          <w:bCs/>
          <w:szCs w:val="24"/>
        </w:rPr>
        <w:t xml:space="preserve"> in sic</w:t>
      </w:r>
      <w:r w:rsidR="00284860" w:rsidRPr="00AD530F">
        <w:rPr>
          <w:rFonts w:ascii="Garamond" w:hAnsi="Garamond" w:cs="Calibri"/>
          <w:bCs/>
          <w:szCs w:val="24"/>
        </w:rPr>
        <w:t xml:space="preserve">er da je v obdobju </w:t>
      </w:r>
      <w:r w:rsidR="0084790E">
        <w:rPr>
          <w:rFonts w:ascii="Garamond" w:hAnsi="Garamond" w:cs="Calibri"/>
          <w:bCs/>
          <w:szCs w:val="24"/>
        </w:rPr>
        <w:t>zadnjih pet let od dneva oddaje tega javnega naročila</w:t>
      </w:r>
      <w:r w:rsidR="00284860" w:rsidRPr="00AD530F">
        <w:rPr>
          <w:rFonts w:ascii="Garamond" w:hAnsi="Garamond" w:cs="Calibri"/>
          <w:bCs/>
          <w:szCs w:val="24"/>
        </w:rPr>
        <w:t xml:space="preserve"> </w:t>
      </w:r>
      <w:r w:rsidR="00B00475" w:rsidRPr="00AD530F">
        <w:rPr>
          <w:rFonts w:ascii="Garamond" w:hAnsi="Garamond" w:cs="Calibri"/>
          <w:bCs/>
          <w:szCs w:val="24"/>
        </w:rPr>
        <w:t>i</w:t>
      </w:r>
      <w:r w:rsidRPr="00AD530F">
        <w:rPr>
          <w:rFonts w:ascii="Garamond" w:hAnsi="Garamond" w:cs="Calibri"/>
          <w:bCs/>
          <w:szCs w:val="24"/>
        </w:rPr>
        <w:t xml:space="preserve">zvedel oziroma izvaja </w:t>
      </w:r>
      <w:r w:rsidR="00920436" w:rsidRPr="00AD530F">
        <w:rPr>
          <w:rFonts w:ascii="Garamond" w:hAnsi="Garamond" w:cs="Calibri"/>
          <w:bCs/>
          <w:szCs w:val="24"/>
        </w:rPr>
        <w:t xml:space="preserve">tovrstne storitve </w:t>
      </w:r>
      <w:r w:rsidRPr="00AD530F">
        <w:rPr>
          <w:rFonts w:ascii="Garamond" w:hAnsi="Garamond" w:cs="Calibri"/>
          <w:bCs/>
          <w:szCs w:val="24"/>
        </w:rPr>
        <w:t xml:space="preserve">za </w:t>
      </w:r>
      <w:r w:rsidR="00AD530F" w:rsidRPr="00AD530F">
        <w:rPr>
          <w:rFonts w:ascii="Garamond" w:hAnsi="Garamond" w:cs="Calibri"/>
          <w:bCs/>
          <w:szCs w:val="24"/>
        </w:rPr>
        <w:t xml:space="preserve">vsaj </w:t>
      </w:r>
      <w:r w:rsidR="00E5727F">
        <w:rPr>
          <w:rFonts w:ascii="Garamond" w:hAnsi="Garamond" w:cs="Calibri"/>
          <w:bCs/>
          <w:szCs w:val="24"/>
        </w:rPr>
        <w:t>pet</w:t>
      </w:r>
      <w:r w:rsidR="00920436" w:rsidRPr="00AD530F">
        <w:rPr>
          <w:rFonts w:ascii="Garamond" w:hAnsi="Garamond" w:cs="Calibri"/>
          <w:bCs/>
          <w:szCs w:val="24"/>
        </w:rPr>
        <w:t xml:space="preserve"> </w:t>
      </w:r>
      <w:r w:rsidR="00AD530F" w:rsidRPr="00AD530F">
        <w:rPr>
          <w:rFonts w:ascii="Garamond" w:hAnsi="Garamond" w:cs="Calibri"/>
          <w:bCs/>
          <w:szCs w:val="24"/>
        </w:rPr>
        <w:t>različn</w:t>
      </w:r>
      <w:r w:rsidR="00E5727F">
        <w:rPr>
          <w:rFonts w:ascii="Garamond" w:hAnsi="Garamond" w:cs="Calibri"/>
          <w:bCs/>
          <w:szCs w:val="24"/>
        </w:rPr>
        <w:t>ih</w:t>
      </w:r>
      <w:r w:rsidR="00920436" w:rsidRPr="00AD530F">
        <w:rPr>
          <w:rFonts w:ascii="Garamond" w:hAnsi="Garamond" w:cs="Calibri"/>
          <w:bCs/>
          <w:szCs w:val="24"/>
        </w:rPr>
        <w:t xml:space="preserve"> </w:t>
      </w:r>
      <w:r w:rsidR="00B00475" w:rsidRPr="00AD530F">
        <w:rPr>
          <w:rFonts w:ascii="Garamond" w:hAnsi="Garamond" w:cs="Calibri"/>
          <w:bCs/>
          <w:szCs w:val="24"/>
        </w:rPr>
        <w:t>naročnik</w:t>
      </w:r>
      <w:r w:rsidR="00E5727F">
        <w:rPr>
          <w:rFonts w:ascii="Garamond" w:hAnsi="Garamond" w:cs="Calibri"/>
          <w:bCs/>
          <w:szCs w:val="24"/>
        </w:rPr>
        <w:t>ov</w:t>
      </w:r>
      <w:r w:rsidR="007A38C4" w:rsidRPr="00AD530F">
        <w:rPr>
          <w:rFonts w:ascii="Garamond" w:hAnsi="Garamond" w:cs="Calibri"/>
          <w:bCs/>
          <w:szCs w:val="24"/>
        </w:rPr>
        <w:t xml:space="preserve">, pri čemer najmanj </w:t>
      </w:r>
      <w:r w:rsidR="0084790E">
        <w:rPr>
          <w:rFonts w:ascii="Garamond" w:hAnsi="Garamond" w:cs="Calibri"/>
          <w:bCs/>
          <w:szCs w:val="24"/>
        </w:rPr>
        <w:t>trije</w:t>
      </w:r>
      <w:r w:rsidR="0084790E" w:rsidRPr="00AD530F">
        <w:rPr>
          <w:rFonts w:ascii="Garamond" w:hAnsi="Garamond" w:cs="Calibri"/>
          <w:bCs/>
          <w:szCs w:val="24"/>
        </w:rPr>
        <w:t xml:space="preserve"> </w:t>
      </w:r>
      <w:r w:rsidR="007A38C4" w:rsidRPr="00AD530F">
        <w:rPr>
          <w:rFonts w:ascii="Garamond" w:hAnsi="Garamond" w:cs="Calibri"/>
          <w:bCs/>
          <w:szCs w:val="24"/>
        </w:rPr>
        <w:t>deluje</w:t>
      </w:r>
      <w:r w:rsidR="0084790E">
        <w:rPr>
          <w:rFonts w:ascii="Garamond" w:hAnsi="Garamond" w:cs="Calibri"/>
          <w:bCs/>
          <w:szCs w:val="24"/>
        </w:rPr>
        <w:t>jo</w:t>
      </w:r>
      <w:r w:rsidR="007A38C4" w:rsidRPr="00AD530F">
        <w:rPr>
          <w:rFonts w:ascii="Garamond" w:hAnsi="Garamond" w:cs="Calibri"/>
          <w:bCs/>
          <w:szCs w:val="24"/>
        </w:rPr>
        <w:t xml:space="preserve"> na </w:t>
      </w:r>
      <w:r w:rsidR="00B00475" w:rsidRPr="00AD530F">
        <w:rPr>
          <w:rFonts w:ascii="Garamond" w:hAnsi="Garamond" w:cs="Calibri"/>
          <w:bCs/>
          <w:szCs w:val="24"/>
        </w:rPr>
        <w:t>zdravstvene</w:t>
      </w:r>
      <w:r w:rsidR="007A38C4" w:rsidRPr="00AD530F">
        <w:rPr>
          <w:rFonts w:ascii="Garamond" w:hAnsi="Garamond" w:cs="Calibri"/>
          <w:bCs/>
          <w:szCs w:val="24"/>
        </w:rPr>
        <w:t>m</w:t>
      </w:r>
      <w:r w:rsidR="00B00475" w:rsidRPr="00AD530F">
        <w:rPr>
          <w:rFonts w:ascii="Garamond" w:hAnsi="Garamond" w:cs="Calibri"/>
          <w:bCs/>
          <w:szCs w:val="24"/>
        </w:rPr>
        <w:t xml:space="preserve"> področj</w:t>
      </w:r>
      <w:r w:rsidR="007A38C4" w:rsidRPr="00AD530F">
        <w:rPr>
          <w:rFonts w:ascii="Garamond" w:hAnsi="Garamond" w:cs="Calibri"/>
          <w:bCs/>
          <w:szCs w:val="24"/>
        </w:rPr>
        <w:t>u</w:t>
      </w:r>
      <w:r w:rsidR="001512DA" w:rsidRPr="00AD530F">
        <w:rPr>
          <w:rFonts w:ascii="Garamond" w:hAnsi="Garamond" w:cs="Calibri"/>
          <w:bCs/>
          <w:szCs w:val="24"/>
        </w:rPr>
        <w:t>.</w:t>
      </w:r>
    </w:p>
    <w:p w14:paraId="444E41CC" w14:textId="77777777" w:rsidR="009746CE" w:rsidRPr="00AD530F" w:rsidRDefault="009746CE" w:rsidP="00E40C6B">
      <w:pPr>
        <w:pStyle w:val="Glava"/>
        <w:ind w:right="-142"/>
        <w:jc w:val="both"/>
        <w:rPr>
          <w:rFonts w:ascii="Garamond" w:hAnsi="Garamond" w:cs="Calibri"/>
          <w:b/>
          <w:szCs w:val="24"/>
        </w:rPr>
      </w:pPr>
    </w:p>
    <w:p w14:paraId="093F02BC" w14:textId="77777777" w:rsidR="009746CE" w:rsidRPr="00AD530F" w:rsidRDefault="009746CE" w:rsidP="00E40C6B">
      <w:pPr>
        <w:pStyle w:val="Glava"/>
        <w:ind w:right="-142"/>
        <w:jc w:val="both"/>
        <w:rPr>
          <w:rFonts w:ascii="Garamond" w:hAnsi="Garamond" w:cs="Calibri"/>
          <w:bCs/>
          <w:szCs w:val="24"/>
        </w:rPr>
      </w:pPr>
      <w:r w:rsidRPr="00AD530F">
        <w:rPr>
          <w:rFonts w:ascii="Garamond" w:hAnsi="Garamond" w:cs="Calibri"/>
          <w:b/>
          <w:szCs w:val="24"/>
        </w:rPr>
        <w:t>3.</w:t>
      </w:r>
      <w:r w:rsidRPr="00AD530F">
        <w:rPr>
          <w:rFonts w:ascii="Garamond" w:hAnsi="Garamond" w:cs="Calibri"/>
          <w:bCs/>
          <w:szCs w:val="24"/>
        </w:rPr>
        <w:t xml:space="preserve">2. Ponudnik mora biti registriran za opravljanje dejavnosti. </w:t>
      </w:r>
    </w:p>
    <w:p w14:paraId="51588EAF" w14:textId="77777777" w:rsidR="002722A1" w:rsidRPr="00AD530F" w:rsidRDefault="002722A1" w:rsidP="00C06122">
      <w:pPr>
        <w:widowControl w:val="0"/>
        <w:autoSpaceDE w:val="0"/>
        <w:autoSpaceDN w:val="0"/>
        <w:adjustRightInd w:val="0"/>
        <w:spacing w:after="0" w:line="245" w:lineRule="exact"/>
        <w:jc w:val="both"/>
        <w:rPr>
          <w:rFonts w:ascii="Garamond" w:eastAsia="Times New Roman" w:hAnsi="Garamond" w:cs="Calibri"/>
          <w:bCs/>
          <w:sz w:val="24"/>
          <w:szCs w:val="24"/>
          <w:lang w:eastAsia="sl-SI"/>
        </w:rPr>
      </w:pPr>
    </w:p>
    <w:p w14:paraId="4D66A5BE" w14:textId="77777777" w:rsidR="00E40C6B" w:rsidRPr="00AD530F" w:rsidRDefault="00E40C6B" w:rsidP="00E40C6B">
      <w:pPr>
        <w:autoSpaceDE w:val="0"/>
        <w:autoSpaceDN w:val="0"/>
        <w:adjustRightInd w:val="0"/>
        <w:spacing w:after="0" w:line="240" w:lineRule="auto"/>
        <w:rPr>
          <w:rFonts w:ascii="Garamond" w:hAnsi="Garamond" w:cs="Calibri"/>
          <w:bCs/>
          <w:sz w:val="24"/>
          <w:szCs w:val="24"/>
        </w:rPr>
      </w:pPr>
      <w:r w:rsidRPr="00AD530F">
        <w:rPr>
          <w:rFonts w:ascii="Garamond" w:hAnsi="Garamond" w:cs="Calibri"/>
          <w:bCs/>
          <w:sz w:val="24"/>
          <w:szCs w:val="24"/>
        </w:rPr>
        <w:t xml:space="preserve">DOKAZILA: </w:t>
      </w:r>
    </w:p>
    <w:p w14:paraId="75F13F83" w14:textId="77777777" w:rsidR="00E40C6B" w:rsidRPr="00AD530F" w:rsidRDefault="00E40C6B" w:rsidP="00E40C6B">
      <w:pPr>
        <w:autoSpaceDE w:val="0"/>
        <w:autoSpaceDN w:val="0"/>
        <w:adjustRightInd w:val="0"/>
        <w:spacing w:after="18" w:line="240" w:lineRule="auto"/>
        <w:rPr>
          <w:rFonts w:ascii="Garamond" w:hAnsi="Garamond" w:cs="Calibri"/>
          <w:sz w:val="24"/>
          <w:szCs w:val="24"/>
        </w:rPr>
      </w:pPr>
      <w:r w:rsidRPr="00AD530F">
        <w:rPr>
          <w:rFonts w:ascii="Garamond" w:hAnsi="Garamond" w:cs="Times New Roman"/>
          <w:sz w:val="24"/>
          <w:szCs w:val="24"/>
        </w:rPr>
        <w:t xml:space="preserve">- </w:t>
      </w:r>
      <w:r w:rsidRPr="00AD530F">
        <w:rPr>
          <w:rFonts w:ascii="Garamond" w:hAnsi="Garamond" w:cs="Calibri"/>
          <w:sz w:val="24"/>
          <w:szCs w:val="24"/>
        </w:rPr>
        <w:t xml:space="preserve">Obrazec – Referenca - POGOJ </w:t>
      </w:r>
    </w:p>
    <w:p w14:paraId="431E8E75" w14:textId="77777777" w:rsidR="002722A1" w:rsidRPr="00AD530F"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064C00BD" w14:textId="77777777" w:rsidR="002722A1" w:rsidRPr="00AD530F"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D530F">
        <w:rPr>
          <w:rFonts w:ascii="Garamond" w:eastAsia="Times New Roman" w:hAnsi="Garamond" w:cs="Calibri"/>
          <w:b/>
          <w:bCs/>
          <w:sz w:val="24"/>
          <w:szCs w:val="24"/>
          <w:lang w:eastAsia="sl-SI"/>
        </w:rPr>
        <w:t>4. Ponudbena cena</w:t>
      </w:r>
    </w:p>
    <w:p w14:paraId="2CC50B28" w14:textId="77777777" w:rsidR="00653996" w:rsidRPr="00AD530F" w:rsidRDefault="00653996"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p>
    <w:p w14:paraId="1E49D5B9" w14:textId="77777777" w:rsidR="002722A1" w:rsidRPr="00AD530F"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AD530F">
        <w:rPr>
          <w:rFonts w:ascii="Garamond" w:eastAsia="Times New Roman" w:hAnsi="Garamond" w:cs="Calibri"/>
          <w:sz w:val="24"/>
          <w:szCs w:val="24"/>
          <w:lang w:eastAsia="sl-SI"/>
        </w:rPr>
        <w:t xml:space="preserve">Končna ponudbena cena </w:t>
      </w:r>
      <w:r w:rsidR="00653996" w:rsidRPr="00AD530F">
        <w:rPr>
          <w:rFonts w:ascii="Garamond" w:eastAsia="Times New Roman" w:hAnsi="Garamond" w:cs="Calibri"/>
          <w:sz w:val="24"/>
          <w:szCs w:val="24"/>
          <w:lang w:eastAsia="sl-SI"/>
        </w:rPr>
        <w:t xml:space="preserve"> mora </w:t>
      </w:r>
      <w:r w:rsidRPr="00AD530F">
        <w:rPr>
          <w:rFonts w:ascii="Garamond" w:eastAsia="Times New Roman" w:hAnsi="Garamond" w:cs="Calibri"/>
          <w:sz w:val="24"/>
          <w:szCs w:val="24"/>
          <w:lang w:eastAsia="sl-SI"/>
        </w:rPr>
        <w:t xml:space="preserve">vsebovati DDV, vse stroške, popuste in rabate. Naknadno naročnik ne bo priznaval nobenih stroškov, ki niso zajeti v ponudbeno ceno. </w:t>
      </w:r>
    </w:p>
    <w:p w14:paraId="1198EC08" w14:textId="77777777" w:rsidR="002722A1" w:rsidRPr="00AD530F"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32A3AFDF" w14:textId="77777777" w:rsidR="002722A1" w:rsidRPr="00AD530F"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D530F">
        <w:rPr>
          <w:rFonts w:ascii="Garamond" w:eastAsia="Times New Roman" w:hAnsi="Garamond" w:cs="Calibri"/>
          <w:b/>
          <w:bCs/>
          <w:sz w:val="24"/>
          <w:szCs w:val="24"/>
          <w:lang w:eastAsia="sl-SI"/>
        </w:rPr>
        <w:t>5. Merila</w:t>
      </w:r>
    </w:p>
    <w:p w14:paraId="4C9EC3FF" w14:textId="77777777" w:rsidR="002722A1" w:rsidRPr="00AD530F" w:rsidRDefault="002722A1" w:rsidP="00C06122">
      <w:pPr>
        <w:widowControl w:val="0"/>
        <w:overflowPunct w:val="0"/>
        <w:autoSpaceDE w:val="0"/>
        <w:autoSpaceDN w:val="0"/>
        <w:adjustRightInd w:val="0"/>
        <w:spacing w:after="0" w:line="240" w:lineRule="auto"/>
        <w:jc w:val="both"/>
        <w:rPr>
          <w:rFonts w:ascii="Garamond" w:eastAsia="Times New Roman" w:hAnsi="Garamond" w:cs="Calibri"/>
          <w:sz w:val="24"/>
          <w:szCs w:val="24"/>
          <w:lang w:eastAsia="sl-SI"/>
        </w:rPr>
      </w:pPr>
    </w:p>
    <w:p w14:paraId="01D1DA25" w14:textId="77777777" w:rsidR="00653996" w:rsidRPr="00AD530F" w:rsidRDefault="00653996" w:rsidP="00653996">
      <w:pPr>
        <w:pStyle w:val="Default"/>
        <w:rPr>
          <w:rFonts w:ascii="Garamond" w:eastAsiaTheme="minorHAnsi" w:hAnsi="Garamond" w:cs="Calibri"/>
          <w:color w:val="auto"/>
          <w:lang w:eastAsia="en-US"/>
        </w:rPr>
      </w:pPr>
      <w:r w:rsidRPr="00AD530F">
        <w:rPr>
          <w:rFonts w:ascii="Garamond" w:hAnsi="Garamond" w:cs="Calibri"/>
          <w:b/>
          <w:color w:val="auto"/>
        </w:rPr>
        <w:t xml:space="preserve">Merilo je </w:t>
      </w:r>
      <w:r w:rsidRPr="00AD530F">
        <w:rPr>
          <w:rFonts w:ascii="Garamond" w:hAnsi="Garamond"/>
          <w:color w:val="auto"/>
        </w:rPr>
        <w:t>ekonomsko najugodnejša ponudba</w:t>
      </w:r>
      <w:r w:rsidRPr="00AD530F">
        <w:rPr>
          <w:rFonts w:ascii="Garamond" w:hAnsi="Garamond" w:cs="Calibri"/>
          <w:b/>
          <w:color w:val="auto"/>
        </w:rPr>
        <w:t>.</w:t>
      </w:r>
      <w:r w:rsidRPr="00AD530F">
        <w:rPr>
          <w:rFonts w:ascii="Garamond" w:hAnsi="Garamond" w:cs="Calibri"/>
          <w:color w:val="auto"/>
        </w:rPr>
        <w:t xml:space="preserve"> </w:t>
      </w:r>
      <w:r w:rsidRPr="00AD530F">
        <w:rPr>
          <w:rFonts w:ascii="Garamond" w:eastAsiaTheme="minorHAnsi" w:hAnsi="Garamond" w:cs="Calibri"/>
          <w:color w:val="auto"/>
          <w:lang w:eastAsia="en-US"/>
        </w:rPr>
        <w:t xml:space="preserve">Naročnik bo pravočasne ponudbe razvrstil glede na naslednja merila: </w:t>
      </w:r>
    </w:p>
    <w:p w14:paraId="6AAA5C03" w14:textId="77777777" w:rsidR="00653996" w:rsidRPr="00AD530F" w:rsidRDefault="00653996" w:rsidP="00653996">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a) končna ponudbena cena, </w:t>
      </w:r>
      <w:r w:rsidR="008F2BE5" w:rsidRPr="00AD530F">
        <w:rPr>
          <w:rFonts w:ascii="Garamond" w:hAnsi="Garamond" w:cs="Calibri"/>
          <w:sz w:val="24"/>
          <w:szCs w:val="24"/>
        </w:rPr>
        <w:t>(</w:t>
      </w:r>
      <w:r w:rsidR="00E55613" w:rsidRPr="00AD530F">
        <w:rPr>
          <w:rFonts w:ascii="Garamond" w:hAnsi="Garamond" w:cs="Calibri"/>
          <w:sz w:val="24"/>
          <w:szCs w:val="24"/>
        </w:rPr>
        <w:t>8</w:t>
      </w:r>
      <w:r w:rsidRPr="00AD530F">
        <w:rPr>
          <w:rFonts w:ascii="Garamond" w:hAnsi="Garamond" w:cs="Calibri"/>
          <w:sz w:val="24"/>
          <w:szCs w:val="24"/>
        </w:rPr>
        <w:t>0 točk</w:t>
      </w:r>
      <w:r w:rsidR="008F2BE5" w:rsidRPr="00AD530F">
        <w:rPr>
          <w:rFonts w:ascii="Garamond" w:hAnsi="Garamond" w:cs="Calibri"/>
          <w:sz w:val="24"/>
          <w:szCs w:val="24"/>
        </w:rPr>
        <w:t>)</w:t>
      </w:r>
      <w:r w:rsidRPr="00AD530F">
        <w:rPr>
          <w:rFonts w:ascii="Garamond" w:hAnsi="Garamond" w:cs="Calibri"/>
          <w:sz w:val="24"/>
          <w:szCs w:val="24"/>
        </w:rPr>
        <w:t xml:space="preserve"> </w:t>
      </w:r>
    </w:p>
    <w:p w14:paraId="2498BD21" w14:textId="45AB5F8E" w:rsidR="008F2BE5" w:rsidRPr="00AD530F" w:rsidRDefault="00653996" w:rsidP="008F2BE5">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D530F">
        <w:rPr>
          <w:rFonts w:ascii="Garamond" w:hAnsi="Garamond" w:cs="Calibri"/>
          <w:sz w:val="24"/>
          <w:szCs w:val="24"/>
        </w:rPr>
        <w:t>b) dispozicija korporativnega komuniciranja</w:t>
      </w:r>
      <w:r w:rsidR="008F2BE5" w:rsidRPr="00AD530F">
        <w:rPr>
          <w:rFonts w:ascii="Garamond" w:hAnsi="Garamond" w:cs="Calibri"/>
          <w:sz w:val="24"/>
          <w:szCs w:val="24"/>
        </w:rPr>
        <w:t xml:space="preserve"> (20 točk)</w:t>
      </w:r>
      <w:r w:rsidRPr="00AD530F">
        <w:rPr>
          <w:rFonts w:ascii="Garamond" w:hAnsi="Garamond" w:cs="Calibri"/>
          <w:sz w:val="24"/>
          <w:szCs w:val="24"/>
        </w:rPr>
        <w:t xml:space="preserve">, </w:t>
      </w:r>
      <w:r w:rsidR="008F2BE5" w:rsidRPr="00AD530F">
        <w:rPr>
          <w:rFonts w:ascii="Garamond" w:hAnsi="Garamond"/>
          <w:sz w:val="24"/>
          <w:szCs w:val="24"/>
        </w:rPr>
        <w:t>za časovno obdobje 1</w:t>
      </w:r>
      <w:r w:rsidR="00ED56AE">
        <w:rPr>
          <w:rFonts w:ascii="Garamond" w:hAnsi="Garamond"/>
          <w:sz w:val="24"/>
          <w:szCs w:val="24"/>
        </w:rPr>
        <w:t>2</w:t>
      </w:r>
      <w:r w:rsidR="008F2BE5" w:rsidRPr="00AD530F">
        <w:rPr>
          <w:rFonts w:ascii="Garamond" w:hAnsi="Garamond"/>
          <w:sz w:val="24"/>
          <w:szCs w:val="24"/>
        </w:rPr>
        <w:t xml:space="preserve"> mesecev.</w:t>
      </w:r>
      <w:r w:rsidR="008F2BE5" w:rsidRPr="00AD530F">
        <w:rPr>
          <w:rFonts w:ascii="Garamond" w:hAnsi="Garamond" w:cs="Calibri"/>
          <w:sz w:val="24"/>
          <w:szCs w:val="24"/>
        </w:rPr>
        <w:t xml:space="preserve"> V dispoziciji mora ponudnik vključiti naslednja poglavja: </w:t>
      </w:r>
    </w:p>
    <w:p w14:paraId="129C63E6" w14:textId="77777777" w:rsidR="00920436" w:rsidRPr="00AD530F" w:rsidRDefault="00920436" w:rsidP="008F2BE5">
      <w:pPr>
        <w:pStyle w:val="Odstavekseznama"/>
        <w:numPr>
          <w:ilvl w:val="0"/>
          <w:numId w:val="39"/>
        </w:numPr>
        <w:autoSpaceDE w:val="0"/>
        <w:autoSpaceDN w:val="0"/>
        <w:adjustRightInd w:val="0"/>
        <w:spacing w:after="17"/>
        <w:rPr>
          <w:rFonts w:ascii="Garamond" w:hAnsi="Garamond" w:cs="Calibri"/>
        </w:rPr>
      </w:pPr>
      <w:r w:rsidRPr="00AD530F">
        <w:rPr>
          <w:rFonts w:ascii="Garamond" w:hAnsi="Garamond" w:cs="Calibri"/>
        </w:rPr>
        <w:t>Osnutek</w:t>
      </w:r>
      <w:r w:rsidR="008F2BE5" w:rsidRPr="00AD530F">
        <w:rPr>
          <w:rFonts w:ascii="Garamond" w:hAnsi="Garamond" w:cs="Calibri"/>
        </w:rPr>
        <w:t xml:space="preserve"> strategije korporativnega komuniciranja, ki vključuje</w:t>
      </w:r>
      <w:r w:rsidRPr="00AD530F">
        <w:rPr>
          <w:rFonts w:ascii="Garamond" w:hAnsi="Garamond" w:cs="Calibri"/>
        </w:rPr>
        <w:t>:</w:t>
      </w:r>
    </w:p>
    <w:p w14:paraId="14B117EB" w14:textId="77777777" w:rsidR="0085629C" w:rsidRPr="00AD530F" w:rsidRDefault="0085629C" w:rsidP="00920436">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definiranje ključnih deležnikov in način njihovega nagovarjanja</w:t>
      </w:r>
    </w:p>
    <w:p w14:paraId="68EF5009" w14:textId="77777777" w:rsidR="0085629C" w:rsidRPr="00AD530F" w:rsidRDefault="0085629C" w:rsidP="00920436">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predloge komunikacijskih aktivnosti</w:t>
      </w:r>
    </w:p>
    <w:p w14:paraId="3FDE55EA" w14:textId="77777777" w:rsidR="0085629C" w:rsidRPr="00AD530F" w:rsidRDefault="0085629C" w:rsidP="00920436">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uporabo komunikacijskih kanalov</w:t>
      </w:r>
    </w:p>
    <w:p w14:paraId="4F92DA62" w14:textId="77777777" w:rsidR="008F2BE5" w:rsidRPr="00AD530F" w:rsidRDefault="0085629C" w:rsidP="00E55613">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 xml:space="preserve">predloge merjenja </w:t>
      </w:r>
      <w:r w:rsidR="00AD1E6F" w:rsidRPr="00AD530F">
        <w:rPr>
          <w:rFonts w:ascii="Garamond" w:hAnsi="Garamond" w:cs="Calibri"/>
        </w:rPr>
        <w:t xml:space="preserve">komunikacijskih </w:t>
      </w:r>
      <w:r w:rsidRPr="00AD530F">
        <w:rPr>
          <w:rFonts w:ascii="Garamond" w:hAnsi="Garamond" w:cs="Calibri"/>
        </w:rPr>
        <w:t xml:space="preserve">učinkov (KPI)  </w:t>
      </w:r>
    </w:p>
    <w:p w14:paraId="4FD0BC6A" w14:textId="77777777" w:rsidR="008F2BE5" w:rsidRDefault="008F2BE5"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15D90E0B" w14:textId="77777777" w:rsidR="00AD530F" w:rsidRDefault="00AD530F"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42FC862D" w14:textId="77777777" w:rsidR="00AD530F" w:rsidRDefault="00AD530F"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6CB43F71" w14:textId="77777777" w:rsidR="00AD530F" w:rsidRPr="00AD530F" w:rsidRDefault="00AD530F"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1449C49B" w14:textId="31527EA9" w:rsidR="003E31EE" w:rsidRDefault="00EB0925" w:rsidP="00296371">
      <w:pPr>
        <w:rPr>
          <w:rFonts w:ascii="Garamond" w:hAnsi="Garamond"/>
          <w:sz w:val="24"/>
          <w:szCs w:val="24"/>
        </w:rPr>
      </w:pPr>
      <w:r w:rsidRPr="00AD530F">
        <w:rPr>
          <w:rFonts w:ascii="Garamond" w:hAnsi="Garamond"/>
          <w:sz w:val="24"/>
          <w:szCs w:val="24"/>
        </w:rPr>
        <w:lastRenderedPageBreak/>
        <w:t>Naročnik bo  za potrebe ocenjevanja dispozicije imenoval 2-člansko strokovno komisijo za pregled in ocenitev, ki bo ocenila dispozicijo. Dispozicija mora biti izdelana kot je navedeno v tehničnem delu razpisne dokumentacije. Komisija bo ocenjevala:</w:t>
      </w:r>
    </w:p>
    <w:p w14:paraId="27845EBB" w14:textId="77777777" w:rsidR="00054DF7" w:rsidRDefault="00054DF7" w:rsidP="00296371">
      <w:pPr>
        <w:rPr>
          <w:rFonts w:ascii="Garamond" w:hAnsi="Garamond"/>
          <w:sz w:val="24"/>
          <w:szCs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692"/>
        <w:gridCol w:w="1692"/>
        <w:gridCol w:w="1692"/>
        <w:gridCol w:w="1692"/>
        <w:gridCol w:w="1692"/>
      </w:tblGrid>
      <w:tr w:rsidR="00054DF7" w:rsidRPr="00AD530F" w14:paraId="0F557B1D" w14:textId="77777777" w:rsidTr="00AD14B5">
        <w:trPr>
          <w:trHeight w:val="286"/>
        </w:trPr>
        <w:tc>
          <w:tcPr>
            <w:tcW w:w="1692" w:type="dxa"/>
          </w:tcPr>
          <w:p w14:paraId="55CE2892"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b/>
                <w:bCs/>
                <w:sz w:val="24"/>
                <w:szCs w:val="24"/>
              </w:rPr>
              <w:t xml:space="preserve">Doseženo št. točk </w:t>
            </w:r>
          </w:p>
        </w:tc>
        <w:tc>
          <w:tcPr>
            <w:tcW w:w="1692" w:type="dxa"/>
          </w:tcPr>
          <w:p w14:paraId="60F739E3"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0 točk </w:t>
            </w:r>
          </w:p>
        </w:tc>
        <w:tc>
          <w:tcPr>
            <w:tcW w:w="1692" w:type="dxa"/>
          </w:tcPr>
          <w:p w14:paraId="077492EF"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5 točki </w:t>
            </w:r>
          </w:p>
        </w:tc>
        <w:tc>
          <w:tcPr>
            <w:tcW w:w="1692" w:type="dxa"/>
          </w:tcPr>
          <w:p w14:paraId="1E3589A8"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10 točke </w:t>
            </w:r>
          </w:p>
        </w:tc>
        <w:tc>
          <w:tcPr>
            <w:tcW w:w="1692" w:type="dxa"/>
          </w:tcPr>
          <w:p w14:paraId="06EEB9AB"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20 točk </w:t>
            </w:r>
          </w:p>
        </w:tc>
      </w:tr>
      <w:tr w:rsidR="00054DF7" w:rsidRPr="00AD530F" w14:paraId="030F9364" w14:textId="77777777" w:rsidTr="00AD14B5">
        <w:trPr>
          <w:trHeight w:val="222"/>
        </w:trPr>
        <w:tc>
          <w:tcPr>
            <w:tcW w:w="1692" w:type="dxa"/>
          </w:tcPr>
          <w:p w14:paraId="5D60BE88"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 dispozicija korporativnega komuniciranja</w:t>
            </w:r>
          </w:p>
        </w:tc>
        <w:tc>
          <w:tcPr>
            <w:tcW w:w="1692" w:type="dxa"/>
          </w:tcPr>
          <w:p w14:paraId="637A4DAE"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je ni pripravil </w:t>
            </w:r>
          </w:p>
        </w:tc>
        <w:tc>
          <w:tcPr>
            <w:tcW w:w="1692" w:type="dxa"/>
          </w:tcPr>
          <w:p w14:paraId="66030A17"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zadovoljivo </w:t>
            </w:r>
          </w:p>
        </w:tc>
        <w:tc>
          <w:tcPr>
            <w:tcW w:w="1692" w:type="dxa"/>
          </w:tcPr>
          <w:p w14:paraId="1DA6F431"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dobro </w:t>
            </w:r>
          </w:p>
        </w:tc>
        <w:tc>
          <w:tcPr>
            <w:tcW w:w="1692" w:type="dxa"/>
          </w:tcPr>
          <w:p w14:paraId="28F2BB7E" w14:textId="77777777" w:rsidR="00054DF7" w:rsidRPr="00AD530F" w:rsidRDefault="00054DF7" w:rsidP="00AD14B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zelo dobro </w:t>
            </w:r>
          </w:p>
        </w:tc>
      </w:tr>
    </w:tbl>
    <w:p w14:paraId="6C856DB2" w14:textId="77777777" w:rsidR="00054DF7" w:rsidRPr="00296371" w:rsidRDefault="00054DF7" w:rsidP="00296371">
      <w:pPr>
        <w:rPr>
          <w:rFonts w:ascii="Garamond" w:hAnsi="Garamond" w:cs="Calibri"/>
          <w:sz w:val="24"/>
          <w:szCs w:val="24"/>
        </w:rPr>
      </w:pPr>
    </w:p>
    <w:p w14:paraId="6D081FD5" w14:textId="77777777" w:rsidR="002722A1" w:rsidRPr="00896FF5" w:rsidRDefault="002722A1" w:rsidP="00C06122">
      <w:pPr>
        <w:widowControl w:val="0"/>
        <w:overflowPunct w:val="0"/>
        <w:autoSpaceDE w:val="0"/>
        <w:autoSpaceDN w:val="0"/>
        <w:adjustRightInd w:val="0"/>
        <w:spacing w:after="0" w:line="239" w:lineRule="auto"/>
        <w:jc w:val="both"/>
        <w:rPr>
          <w:rFonts w:ascii="Garamond" w:eastAsia="Times New Roman" w:hAnsi="Garamond" w:cs="Calibri"/>
          <w:sz w:val="24"/>
          <w:szCs w:val="24"/>
          <w:lang w:eastAsia="sl-SI"/>
        </w:rPr>
      </w:pPr>
    </w:p>
    <w:p w14:paraId="6BBA310D" w14:textId="77777777" w:rsidR="002722A1" w:rsidRPr="00896FF5" w:rsidRDefault="0014790D" w:rsidP="00C06122">
      <w:pPr>
        <w:widowControl w:val="0"/>
        <w:overflowPunct w:val="0"/>
        <w:autoSpaceDE w:val="0"/>
        <w:autoSpaceDN w:val="0"/>
        <w:adjustRightInd w:val="0"/>
        <w:spacing w:after="0" w:line="239"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6</w:t>
      </w:r>
      <w:r w:rsidR="002722A1" w:rsidRPr="00896FF5">
        <w:rPr>
          <w:rFonts w:ascii="Garamond" w:eastAsia="Times New Roman" w:hAnsi="Garamond" w:cs="Calibri"/>
          <w:b/>
          <w:bCs/>
          <w:sz w:val="24"/>
          <w:szCs w:val="24"/>
          <w:lang w:eastAsia="sl-SI"/>
        </w:rPr>
        <w:t xml:space="preserve">. Veljavnost ponudbe </w:t>
      </w:r>
    </w:p>
    <w:p w14:paraId="60F8B788"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40A5C754" w14:textId="49F06244" w:rsidR="002722A1" w:rsidRPr="00896FF5" w:rsidRDefault="002722A1" w:rsidP="00C06122">
      <w:pPr>
        <w:widowControl w:val="0"/>
        <w:autoSpaceDE w:val="0"/>
        <w:autoSpaceDN w:val="0"/>
        <w:adjustRightInd w:val="0"/>
        <w:spacing w:after="0" w:line="239" w:lineRule="auto"/>
        <w:ind w:left="1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Ponudba mora veljati do </w:t>
      </w:r>
      <w:r w:rsidR="0014790D" w:rsidRPr="00896FF5">
        <w:rPr>
          <w:rFonts w:ascii="Garamond" w:eastAsia="Times New Roman" w:hAnsi="Garamond" w:cs="Calibri"/>
          <w:sz w:val="24"/>
          <w:szCs w:val="24"/>
          <w:lang w:eastAsia="sl-SI"/>
        </w:rPr>
        <w:t>dne 31.</w:t>
      </w:r>
      <w:r w:rsidR="00054DF7">
        <w:rPr>
          <w:rFonts w:ascii="Garamond" w:eastAsia="Times New Roman" w:hAnsi="Garamond" w:cs="Calibri"/>
          <w:sz w:val="24"/>
          <w:szCs w:val="24"/>
          <w:lang w:eastAsia="sl-SI"/>
        </w:rPr>
        <w:t xml:space="preserve"> </w:t>
      </w:r>
      <w:r w:rsidR="0014790D" w:rsidRPr="00896FF5">
        <w:rPr>
          <w:rFonts w:ascii="Garamond" w:eastAsia="Times New Roman" w:hAnsi="Garamond" w:cs="Calibri"/>
          <w:sz w:val="24"/>
          <w:szCs w:val="24"/>
          <w:lang w:eastAsia="sl-SI"/>
        </w:rPr>
        <w:t>12</w:t>
      </w:r>
      <w:r w:rsidR="00162788" w:rsidRPr="00896FF5">
        <w:rPr>
          <w:rFonts w:ascii="Garamond" w:eastAsia="Times New Roman" w:hAnsi="Garamond" w:cs="Calibri"/>
          <w:sz w:val="24"/>
          <w:szCs w:val="24"/>
          <w:lang w:eastAsia="sl-SI"/>
        </w:rPr>
        <w:t>.</w:t>
      </w:r>
      <w:r w:rsidR="00054DF7">
        <w:rPr>
          <w:rFonts w:ascii="Garamond" w:eastAsia="Times New Roman" w:hAnsi="Garamond" w:cs="Calibri"/>
          <w:sz w:val="24"/>
          <w:szCs w:val="24"/>
          <w:lang w:eastAsia="sl-SI"/>
        </w:rPr>
        <w:t xml:space="preserve"> </w:t>
      </w:r>
      <w:r w:rsidR="00162788" w:rsidRPr="00896FF5">
        <w:rPr>
          <w:rFonts w:ascii="Garamond" w:eastAsia="Times New Roman" w:hAnsi="Garamond" w:cs="Calibri"/>
          <w:sz w:val="24"/>
          <w:szCs w:val="24"/>
          <w:lang w:eastAsia="sl-SI"/>
        </w:rPr>
        <w:t>202</w:t>
      </w:r>
      <w:r w:rsidR="000B1A52">
        <w:rPr>
          <w:rFonts w:ascii="Garamond" w:eastAsia="Times New Roman" w:hAnsi="Garamond" w:cs="Calibri"/>
          <w:sz w:val="24"/>
          <w:szCs w:val="24"/>
          <w:lang w:eastAsia="sl-SI"/>
        </w:rPr>
        <w:t>5</w:t>
      </w:r>
      <w:r w:rsidR="00162788" w:rsidRPr="00896FF5">
        <w:rPr>
          <w:rFonts w:ascii="Garamond" w:eastAsia="Times New Roman" w:hAnsi="Garamond" w:cs="Calibri"/>
          <w:sz w:val="24"/>
          <w:szCs w:val="24"/>
          <w:lang w:eastAsia="sl-SI"/>
        </w:rPr>
        <w:t>.</w:t>
      </w:r>
    </w:p>
    <w:p w14:paraId="32DCC313" w14:textId="77777777" w:rsidR="002722A1" w:rsidRPr="00896FF5" w:rsidRDefault="002722A1" w:rsidP="00C06122">
      <w:pPr>
        <w:widowControl w:val="0"/>
        <w:autoSpaceDE w:val="0"/>
        <w:autoSpaceDN w:val="0"/>
        <w:adjustRightInd w:val="0"/>
        <w:spacing w:after="0" w:line="305" w:lineRule="exact"/>
        <w:jc w:val="both"/>
        <w:rPr>
          <w:rFonts w:ascii="Garamond" w:eastAsia="Times New Roman" w:hAnsi="Garamond" w:cs="Calibri"/>
          <w:sz w:val="24"/>
          <w:szCs w:val="24"/>
          <w:lang w:eastAsia="sl-SI"/>
        </w:rPr>
      </w:pPr>
    </w:p>
    <w:p w14:paraId="5A347669"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V izjemnih okoliščinah lahko naročnik zahteva, da ponudnik podaljša čas veljavnosti ponudbe za določeno dodatno obdobje. Zahteva in odgovori ponudnika morajo biti podani v pisni obliki. Ponudnik lahko zavrne zahtevo. Od ponudnika, ki se z zahtevo strinja, ne bo zahtevano ali dovoljeno, da razen podaljšanja veljavnosti ponudbo</w:t>
      </w:r>
      <w:r w:rsidRPr="00896FF5" w:rsidDel="001B2FD1">
        <w:rPr>
          <w:rFonts w:ascii="Garamond" w:eastAsia="Times New Roman" w:hAnsi="Garamond" w:cs="Calibri"/>
          <w:sz w:val="24"/>
          <w:szCs w:val="24"/>
          <w:lang w:eastAsia="sl-SI"/>
        </w:rPr>
        <w:t xml:space="preserve"> </w:t>
      </w:r>
      <w:r w:rsidRPr="00896FF5">
        <w:rPr>
          <w:rFonts w:ascii="Garamond" w:eastAsia="Times New Roman" w:hAnsi="Garamond" w:cs="Calibri"/>
          <w:sz w:val="24"/>
          <w:szCs w:val="24"/>
          <w:lang w:eastAsia="sl-SI"/>
        </w:rPr>
        <w:t>kakorkoli drugače spreminja.</w:t>
      </w:r>
    </w:p>
    <w:p w14:paraId="29AF7110" w14:textId="77777777" w:rsidR="002722A1" w:rsidRPr="00896FF5" w:rsidRDefault="002722A1" w:rsidP="00C06122">
      <w:pPr>
        <w:spacing w:after="0" w:line="240" w:lineRule="auto"/>
        <w:jc w:val="both"/>
        <w:rPr>
          <w:rFonts w:ascii="Garamond" w:eastAsia="Times New Roman" w:hAnsi="Garamond" w:cs="Calibri"/>
          <w:color w:val="000000"/>
          <w:sz w:val="24"/>
          <w:szCs w:val="24"/>
          <w:lang w:eastAsia="sl-SI"/>
        </w:rPr>
      </w:pPr>
    </w:p>
    <w:p w14:paraId="4A914143" w14:textId="77777777" w:rsidR="002722A1" w:rsidRPr="00896FF5" w:rsidRDefault="002722A1" w:rsidP="00C06122">
      <w:pPr>
        <w:spacing w:after="0" w:line="240" w:lineRule="auto"/>
        <w:jc w:val="both"/>
        <w:rPr>
          <w:rFonts w:ascii="Garamond" w:eastAsia="Times New Roman" w:hAnsi="Garamond" w:cs="Calibri"/>
          <w:color w:val="00B0F0"/>
          <w:sz w:val="24"/>
          <w:szCs w:val="24"/>
          <w:lang w:eastAsia="sl-SI"/>
        </w:rPr>
      </w:pPr>
    </w:p>
    <w:p w14:paraId="418187FF"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14B279E"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B3B940A"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7AB33F4"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DF4D5D5"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4BC1D13"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FB453CB"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3FF702E"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097F81F6"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BA96765"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CF09444"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474B0DF" w14:textId="77777777" w:rsidR="00495ED3" w:rsidRPr="00896FF5" w:rsidRDefault="00495ED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BB22F62"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6DD08A4E"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456CC04"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0DDB50E"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477C0D1" w14:textId="77777777" w:rsidR="009746CE"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12CC686"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DC8F026"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60B1CA1A"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FA341A8"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51A8752"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5C644F4"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250419F"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6BF249B3"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902492B"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7BDDB3F"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990FDEA" w14:textId="77777777" w:rsidR="00E55613" w:rsidRPr="00896FF5"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A69E7ED" w14:textId="77777777" w:rsidR="00365DFD" w:rsidRPr="00896FF5" w:rsidRDefault="00365DFD" w:rsidP="008F7DE9">
      <w:pPr>
        <w:widowControl w:val="0"/>
        <w:overflowPunct w:val="0"/>
        <w:autoSpaceDE w:val="0"/>
        <w:autoSpaceDN w:val="0"/>
        <w:adjustRightInd w:val="0"/>
        <w:spacing w:after="0" w:line="222" w:lineRule="auto"/>
        <w:jc w:val="both"/>
        <w:rPr>
          <w:rFonts w:ascii="Garamond" w:eastAsia="Times New Roman" w:hAnsi="Garamond" w:cs="Calibri"/>
          <w:sz w:val="24"/>
          <w:szCs w:val="24"/>
          <w:lang w:eastAsia="sl-SI"/>
        </w:rPr>
      </w:pPr>
    </w:p>
    <w:p w14:paraId="2BF35AD9"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1F0F1F4"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lastRenderedPageBreak/>
        <w:t>OBR-2</w:t>
      </w:r>
    </w:p>
    <w:p w14:paraId="037EDD2F"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4F808C0"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A747BD4" w14:textId="77777777" w:rsidR="002722A1" w:rsidRPr="00896FF5" w:rsidRDefault="002722A1" w:rsidP="00C06122">
      <w:pPr>
        <w:widowControl w:val="0"/>
        <w:tabs>
          <w:tab w:val="left" w:pos="720"/>
        </w:tabs>
        <w:autoSpaceDE w:val="0"/>
        <w:autoSpaceDN w:val="0"/>
        <w:adjustRightInd w:val="0"/>
        <w:spacing w:after="0" w:line="240" w:lineRule="auto"/>
        <w:ind w:left="80"/>
        <w:jc w:val="both"/>
        <w:rPr>
          <w:rFonts w:ascii="Garamond" w:eastAsia="Times New Roman" w:hAnsi="Garamond" w:cs="Calibri"/>
          <w:sz w:val="24"/>
          <w:szCs w:val="24"/>
          <w:lang w:eastAsia="sl-SI"/>
        </w:rPr>
      </w:pPr>
    </w:p>
    <w:p w14:paraId="51BF31D5"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2EE78C9A" w14:textId="77777777" w:rsidR="002722A1" w:rsidRPr="00896FF5" w:rsidRDefault="002722A1" w:rsidP="00C06122">
      <w:pPr>
        <w:widowControl w:val="0"/>
        <w:autoSpaceDE w:val="0"/>
        <w:autoSpaceDN w:val="0"/>
        <w:adjustRightInd w:val="0"/>
        <w:spacing w:after="0" w:line="239" w:lineRule="auto"/>
        <w:ind w:left="326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PODATKI O PONUDNIKU</w:t>
      </w:r>
    </w:p>
    <w:p w14:paraId="0409A9B8"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1C0AD0C" w14:textId="77777777" w:rsidR="002722A1" w:rsidRPr="00896FF5" w:rsidRDefault="002722A1" w:rsidP="00C06122">
      <w:pPr>
        <w:widowControl w:val="0"/>
        <w:autoSpaceDE w:val="0"/>
        <w:autoSpaceDN w:val="0"/>
        <w:adjustRightInd w:val="0"/>
        <w:spacing w:after="0" w:line="239" w:lineRule="auto"/>
        <w:ind w:left="202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(ali nosilcu ponudbe v primeru skupne ponudbe)</w:t>
      </w:r>
    </w:p>
    <w:p w14:paraId="57BB577C"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49181DBE" w14:textId="7CEE7EB7" w:rsidR="002628DD"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bCs/>
          <w:sz w:val="24"/>
          <w:szCs w:val="24"/>
          <w:lang w:eastAsia="sl-SI"/>
        </w:rPr>
        <w:t xml:space="preserve">Predmet naročila: </w:t>
      </w:r>
      <w:r w:rsidRPr="00896FF5">
        <w:rPr>
          <w:rFonts w:ascii="Garamond" w:eastAsia="Times New Roman" w:hAnsi="Garamond" w:cs="Calibri"/>
          <w:sz w:val="24"/>
          <w:szCs w:val="24"/>
          <w:lang w:eastAsia="sl-SI"/>
        </w:rPr>
        <w:t>»</w:t>
      </w:r>
      <w:r w:rsidR="0084790E">
        <w:rPr>
          <w:rFonts w:ascii="Garamond" w:eastAsia="Times New Roman" w:hAnsi="Garamond" w:cs="Calibri"/>
          <w:sz w:val="24"/>
          <w:szCs w:val="24"/>
          <w:lang w:eastAsia="sl-SI"/>
        </w:rPr>
        <w:t>Krizno korporativno upravljanje</w:t>
      </w:r>
      <w:r w:rsidR="002628DD" w:rsidRPr="00896FF5">
        <w:rPr>
          <w:rFonts w:ascii="Garamond" w:eastAsia="Times New Roman" w:hAnsi="Garamond" w:cs="Calibri"/>
          <w:sz w:val="24"/>
          <w:szCs w:val="24"/>
          <w:lang w:eastAsia="sl-SI"/>
        </w:rPr>
        <w:t>«</w:t>
      </w:r>
    </w:p>
    <w:p w14:paraId="3D39EFDE" w14:textId="77777777" w:rsidR="002628DD" w:rsidRPr="00896FF5" w:rsidRDefault="002628DD" w:rsidP="00C06122">
      <w:pPr>
        <w:spacing w:after="0" w:line="240" w:lineRule="auto"/>
        <w:jc w:val="both"/>
        <w:rPr>
          <w:rFonts w:ascii="Garamond" w:eastAsia="Times New Roman" w:hAnsi="Garamond" w:cs="Calibri"/>
          <w:b/>
          <w:sz w:val="24"/>
          <w:szCs w:val="24"/>
          <w:lang w:eastAsia="sl-SI"/>
        </w:rPr>
      </w:pPr>
    </w:p>
    <w:p w14:paraId="72B3FC6D"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noProof/>
          <w:sz w:val="24"/>
          <w:szCs w:val="24"/>
          <w:lang w:eastAsia="sl-SI"/>
        </w:rPr>
        <w:drawing>
          <wp:anchor distT="0" distB="0" distL="114300" distR="114300" simplePos="0" relativeHeight="251659264" behindDoc="1" locked="0" layoutInCell="0" allowOverlap="1" wp14:anchorId="74FB5B16" wp14:editId="69E24E4E">
            <wp:simplePos x="0" y="0"/>
            <wp:positionH relativeFrom="column">
              <wp:posOffset>-40005</wp:posOffset>
            </wp:positionH>
            <wp:positionV relativeFrom="paragraph">
              <wp:posOffset>175895</wp:posOffset>
            </wp:positionV>
            <wp:extent cx="5842000" cy="5619750"/>
            <wp:effectExtent l="0" t="0" r="0" b="0"/>
            <wp:wrapNone/>
            <wp:docPr id="2" name="Slika 2"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posnetek zaslona, bela, pravokotnik, okvir&#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7DE7C732"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Naziv oz. firma ponudnika:</w:t>
      </w:r>
    </w:p>
    <w:p w14:paraId="3FD1D50E"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6FE758B8"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943747F"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4BD8E41C"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Sedež ponudnika:</w:t>
      </w:r>
    </w:p>
    <w:p w14:paraId="5AB3D3F2"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3FD6D995"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30660DD5"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562D8303"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Odgovorna(e) oseba (e) oziroma zakoniti zastopnik(i) oziroma podpisnik(i) pogodbe:</w:t>
      </w:r>
    </w:p>
    <w:p w14:paraId="2B07F3BE"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6B1E77D8"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0AE87FAD"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1476BA0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Matična številka:</w:t>
      </w:r>
    </w:p>
    <w:p w14:paraId="29CBA8DD"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0519E59A"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D8A0B14"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43D7D8B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Identifikacijska številka za DDV:</w:t>
      </w:r>
    </w:p>
    <w:p w14:paraId="4AA1547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A31783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6DD0DC0"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Pristojni davčni urad:</w:t>
      </w:r>
    </w:p>
    <w:p w14:paraId="296554B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F6EF14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E2A141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Številka transakcijskega računa ponudnika (IBAN):</w:t>
      </w:r>
    </w:p>
    <w:p w14:paraId="3F52A40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606AA3C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761A45A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Kontaktna oseba:</w:t>
      </w:r>
    </w:p>
    <w:p w14:paraId="68EF56F5"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0E7EAD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C2A15C6"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Telefon kontaktne osebe:</w:t>
      </w:r>
    </w:p>
    <w:p w14:paraId="15921F94"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1D231A8"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7C7B90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Telefaks:</w:t>
      </w:r>
    </w:p>
    <w:p w14:paraId="6412D1FB"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10E751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62AF6E5D"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Elektronski naslov kontaktne osebe:</w:t>
      </w:r>
    </w:p>
    <w:p w14:paraId="7F29D2A7" w14:textId="77777777" w:rsidR="002722A1" w:rsidRPr="00896FF5" w:rsidRDefault="002722A1" w:rsidP="00C06122">
      <w:pPr>
        <w:widowControl w:val="0"/>
        <w:autoSpaceDE w:val="0"/>
        <w:autoSpaceDN w:val="0"/>
        <w:adjustRightInd w:val="0"/>
        <w:spacing w:after="0" w:line="264" w:lineRule="exact"/>
        <w:jc w:val="both"/>
        <w:rPr>
          <w:rFonts w:ascii="Garamond" w:eastAsia="Times New Roman" w:hAnsi="Garamond" w:cs="Calibri"/>
          <w:sz w:val="24"/>
          <w:szCs w:val="24"/>
          <w:lang w:eastAsia="sl-SI"/>
        </w:rPr>
      </w:pPr>
    </w:p>
    <w:p w14:paraId="02834DF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025231B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Ponudnik MSP:</w:t>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t>DA / NE</w:t>
      </w:r>
    </w:p>
    <w:p w14:paraId="264A8D3B" w14:textId="77777777" w:rsidR="002722A1" w:rsidRPr="00896FF5" w:rsidRDefault="002722A1" w:rsidP="00C06122">
      <w:pPr>
        <w:widowControl w:val="0"/>
        <w:autoSpaceDE w:val="0"/>
        <w:autoSpaceDN w:val="0"/>
        <w:adjustRightInd w:val="0"/>
        <w:spacing w:after="0" w:line="381" w:lineRule="exact"/>
        <w:jc w:val="both"/>
        <w:rPr>
          <w:rFonts w:ascii="Garamond" w:eastAsia="Times New Roman" w:hAnsi="Garamond" w:cs="Calibri"/>
          <w:sz w:val="24"/>
          <w:szCs w:val="24"/>
          <w:lang w:eastAsia="sl-SI"/>
        </w:rPr>
      </w:pPr>
    </w:p>
    <w:p w14:paraId="1518E70D"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Pod kazensko in materialno odgovornostjo izjavljamo, da </w:t>
      </w:r>
      <w:r w:rsidRPr="00896FF5">
        <w:rPr>
          <w:rFonts w:ascii="Garamond" w:eastAsia="Times New Roman" w:hAnsi="Garamond" w:cs="Calibri"/>
          <w:bCs/>
          <w:sz w:val="24"/>
          <w:szCs w:val="24"/>
          <w:lang w:eastAsia="sl-SI"/>
        </w:rPr>
        <w:t>ponudnik nastopa:</w:t>
      </w:r>
      <w:r w:rsidRPr="00896FF5">
        <w:rPr>
          <w:rFonts w:ascii="Garamond" w:eastAsia="Times New Roman" w:hAnsi="Garamond" w:cs="Calibri"/>
          <w:sz w:val="24"/>
          <w:szCs w:val="24"/>
          <w:lang w:eastAsia="sl-SI"/>
        </w:rPr>
        <w:t xml:space="preserve"> (način nastopa ponudnik ustrezno obkroži):</w:t>
      </w:r>
    </w:p>
    <w:p w14:paraId="776488A7"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66DB71F1" w14:textId="77777777" w:rsidR="002722A1" w:rsidRPr="00896FF5" w:rsidRDefault="002722A1" w:rsidP="00C06122">
      <w:pPr>
        <w:widowControl w:val="0"/>
        <w:numPr>
          <w:ilvl w:val="0"/>
          <w:numId w:val="16"/>
        </w:numPr>
        <w:tabs>
          <w:tab w:val="num" w:pos="180"/>
        </w:tabs>
        <w:overflowPunct w:val="0"/>
        <w:autoSpaceDE w:val="0"/>
        <w:autoSpaceDN w:val="0"/>
        <w:adjustRightInd w:val="0"/>
        <w:spacing w:after="0" w:line="240" w:lineRule="auto"/>
        <w:ind w:left="180" w:hanging="18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sam (samostojno), </w:t>
      </w:r>
    </w:p>
    <w:p w14:paraId="0BAF0D62" w14:textId="77777777" w:rsidR="002722A1" w:rsidRPr="00896FF5" w:rsidRDefault="002722A1" w:rsidP="00C06122">
      <w:pPr>
        <w:widowControl w:val="0"/>
        <w:numPr>
          <w:ilvl w:val="0"/>
          <w:numId w:val="16"/>
        </w:numPr>
        <w:tabs>
          <w:tab w:val="num" w:pos="200"/>
        </w:tabs>
        <w:overflowPunct w:val="0"/>
        <w:autoSpaceDE w:val="0"/>
        <w:autoSpaceDN w:val="0"/>
        <w:adjustRightInd w:val="0"/>
        <w:spacing w:after="0" w:line="239" w:lineRule="auto"/>
        <w:ind w:left="200" w:hanging="2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 skupno ponudbo, </w:t>
      </w:r>
    </w:p>
    <w:p w14:paraId="55A1327B" w14:textId="77777777" w:rsidR="002722A1" w:rsidRPr="00896FF5" w:rsidRDefault="002722A1" w:rsidP="00C06122">
      <w:pPr>
        <w:widowControl w:val="0"/>
        <w:numPr>
          <w:ilvl w:val="0"/>
          <w:numId w:val="16"/>
        </w:numPr>
        <w:tabs>
          <w:tab w:val="num" w:pos="200"/>
        </w:tabs>
        <w:overflowPunct w:val="0"/>
        <w:autoSpaceDE w:val="0"/>
        <w:autoSpaceDN w:val="0"/>
        <w:adjustRightInd w:val="0"/>
        <w:spacing w:after="0" w:line="240" w:lineRule="auto"/>
        <w:ind w:left="200" w:hanging="2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 podizvajalci .</w:t>
      </w:r>
    </w:p>
    <w:p w14:paraId="241A7645" w14:textId="77777777" w:rsidR="002722A1" w:rsidRPr="00896FF5" w:rsidRDefault="002722A1" w:rsidP="00C06122">
      <w:pPr>
        <w:widowControl w:val="0"/>
        <w:overflowPunct w:val="0"/>
        <w:autoSpaceDE w:val="0"/>
        <w:autoSpaceDN w:val="0"/>
        <w:adjustRightInd w:val="0"/>
        <w:spacing w:after="0" w:line="240" w:lineRule="auto"/>
        <w:jc w:val="both"/>
        <w:rPr>
          <w:rFonts w:ascii="Garamond" w:eastAsia="Times New Roman" w:hAnsi="Garamond" w:cs="Calibri"/>
          <w:sz w:val="24"/>
          <w:szCs w:val="24"/>
          <w:lang w:eastAsia="sl-SI"/>
        </w:rPr>
      </w:pPr>
    </w:p>
    <w:p w14:paraId="263809E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bookmarkStart w:id="6" w:name="page22"/>
      <w:bookmarkEnd w:id="6"/>
      <w:r w:rsidRPr="00896FF5">
        <w:rPr>
          <w:rFonts w:ascii="Garamond" w:eastAsia="Times New Roman" w:hAnsi="Garamond" w:cs="Calibri"/>
          <w:sz w:val="24"/>
          <w:szCs w:val="24"/>
          <w:lang w:eastAsia="sl-SI"/>
        </w:rPr>
        <w:t>Izjavljamo, da:</w:t>
      </w:r>
    </w:p>
    <w:p w14:paraId="4EE0149E"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p>
    <w:p w14:paraId="0583D25C" w14:textId="77777777" w:rsidR="002722A1" w:rsidRPr="00896FF5" w:rsidRDefault="002722A1" w:rsidP="00C06122">
      <w:pPr>
        <w:widowControl w:val="0"/>
        <w:numPr>
          <w:ilvl w:val="0"/>
          <w:numId w:val="17"/>
        </w:numPr>
        <w:overflowPunct w:val="0"/>
        <w:autoSpaceDE w:val="0"/>
        <w:autoSpaceDN w:val="0"/>
        <w:adjustRightInd w:val="0"/>
        <w:spacing w:after="0" w:line="215" w:lineRule="auto"/>
        <w:ind w:right="66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bomo izvajali javno naročilo strokovno in kvalitetno po pravilih stroke, v skladu z veljavnimi predpisi (zakoni, pravilniki, standardi, tehničnimi soglasji), tehničnimi navodili, priporočili in normativi, če bomo izbrani za izvedbo naročila; </w:t>
      </w:r>
    </w:p>
    <w:p w14:paraId="2D29C88C" w14:textId="77777777" w:rsidR="002722A1" w:rsidRPr="00896FF5" w:rsidRDefault="002722A1" w:rsidP="00C06122">
      <w:pPr>
        <w:widowControl w:val="0"/>
        <w:autoSpaceDE w:val="0"/>
        <w:autoSpaceDN w:val="0"/>
        <w:adjustRightInd w:val="0"/>
        <w:spacing w:after="0" w:line="80" w:lineRule="exact"/>
        <w:jc w:val="both"/>
        <w:rPr>
          <w:rFonts w:ascii="Garamond" w:eastAsia="Times New Roman" w:hAnsi="Garamond" w:cs="Calibri"/>
          <w:sz w:val="24"/>
          <w:szCs w:val="24"/>
          <w:lang w:eastAsia="sl-SI"/>
        </w:rPr>
      </w:pPr>
    </w:p>
    <w:p w14:paraId="36FF7462" w14:textId="77777777" w:rsidR="002722A1" w:rsidRPr="00AD530F" w:rsidRDefault="002722A1" w:rsidP="00C06122">
      <w:pPr>
        <w:widowControl w:val="0"/>
        <w:numPr>
          <w:ilvl w:val="0"/>
          <w:numId w:val="17"/>
        </w:numPr>
        <w:overflowPunct w:val="0"/>
        <w:autoSpaceDE w:val="0"/>
        <w:autoSpaceDN w:val="0"/>
        <w:adjustRightInd w:val="0"/>
        <w:spacing w:after="0" w:line="203" w:lineRule="auto"/>
        <w:ind w:right="680"/>
        <w:jc w:val="both"/>
        <w:rPr>
          <w:rFonts w:ascii="Garamond" w:eastAsia="Times New Roman" w:hAnsi="Garamond" w:cs="Calibri"/>
          <w:sz w:val="24"/>
          <w:szCs w:val="24"/>
          <w:lang w:eastAsia="sl-SI"/>
        </w:rPr>
      </w:pPr>
      <w:r w:rsidRPr="00AD530F">
        <w:rPr>
          <w:rFonts w:ascii="Garamond" w:eastAsia="Times New Roman" w:hAnsi="Garamond" w:cs="Calibri"/>
          <w:sz w:val="24"/>
          <w:szCs w:val="24"/>
          <w:lang w:eastAsia="sl-SI"/>
        </w:rPr>
        <w:t xml:space="preserve">bomo javno naročilo izvajali s strokovno usposobljenimi delavci oziroma kadrom in pri tem upoštevali vse zahteve zakonodaje, veljavne na ozemlju RS; </w:t>
      </w:r>
    </w:p>
    <w:p w14:paraId="01209F0F"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p>
    <w:p w14:paraId="5B82B28D" w14:textId="77777777" w:rsidR="002722A1" w:rsidRPr="00896FF5" w:rsidRDefault="002722A1" w:rsidP="00C06122">
      <w:pPr>
        <w:widowControl w:val="0"/>
        <w:numPr>
          <w:ilvl w:val="0"/>
          <w:numId w:val="17"/>
        </w:numPr>
        <w:overflowPunct w:val="0"/>
        <w:autoSpaceDE w:val="0"/>
        <w:autoSpaceDN w:val="0"/>
        <w:adjustRightInd w:val="0"/>
        <w:spacing w:after="0" w:line="204" w:lineRule="auto"/>
        <w:ind w:right="66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se v celoti strinjamo in sprejemamo pogoje in ostale zahteve naročnika, navedene v tej dokumentaciji v zvezi z oddajo  naročila, brez kakršnihkoli omejitev; </w:t>
      </w:r>
    </w:p>
    <w:p w14:paraId="4008BC97" w14:textId="77777777" w:rsidR="002722A1" w:rsidRPr="00896FF5" w:rsidRDefault="002722A1" w:rsidP="00C06122">
      <w:pPr>
        <w:widowControl w:val="0"/>
        <w:numPr>
          <w:ilvl w:val="0"/>
          <w:numId w:val="17"/>
        </w:numPr>
        <w:overflowPunct w:val="0"/>
        <w:autoSpaceDE w:val="0"/>
        <w:autoSpaceDN w:val="0"/>
        <w:adjustRightInd w:val="0"/>
        <w:spacing w:after="0" w:line="237"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smo ob izdelavi ponudbe pregledali celotno dokumentacijo naročnika, ; </w:t>
      </w:r>
    </w:p>
    <w:p w14:paraId="2A37CB57"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3980A452" w14:textId="77777777" w:rsidR="002722A1" w:rsidRPr="00896FF5" w:rsidRDefault="002722A1" w:rsidP="00C06122">
      <w:pPr>
        <w:widowControl w:val="0"/>
        <w:numPr>
          <w:ilvl w:val="0"/>
          <w:numId w:val="17"/>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smo v celoti seznanjeni z obsegom in zahtevnostjo naročila; </w:t>
      </w:r>
    </w:p>
    <w:p w14:paraId="172C9DDB"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p>
    <w:p w14:paraId="25B099A6"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3034CE6" w14:textId="77777777" w:rsidR="002722A1" w:rsidRPr="00896FF5" w:rsidRDefault="002722A1" w:rsidP="00C06122">
      <w:pPr>
        <w:widowControl w:val="0"/>
        <w:numPr>
          <w:ilvl w:val="0"/>
          <w:numId w:val="17"/>
        </w:numPr>
        <w:overflowPunct w:val="0"/>
        <w:autoSpaceDE w:val="0"/>
        <w:autoSpaceDN w:val="0"/>
        <w:adjustRightInd w:val="0"/>
        <w:spacing w:after="0" w:line="238"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smo podali samo resnične oziroma verodostojne izjave; </w:t>
      </w:r>
    </w:p>
    <w:p w14:paraId="30A9D3FF" w14:textId="77777777" w:rsidR="002722A1" w:rsidRPr="00896FF5" w:rsidRDefault="002722A1" w:rsidP="00C06122">
      <w:pPr>
        <w:widowControl w:val="0"/>
        <w:autoSpaceDE w:val="0"/>
        <w:autoSpaceDN w:val="0"/>
        <w:adjustRightInd w:val="0"/>
        <w:spacing w:after="0" w:line="78" w:lineRule="exact"/>
        <w:jc w:val="both"/>
        <w:rPr>
          <w:rFonts w:ascii="Garamond" w:eastAsia="Times New Roman" w:hAnsi="Garamond" w:cs="Calibri"/>
          <w:sz w:val="24"/>
          <w:szCs w:val="24"/>
          <w:lang w:eastAsia="sl-SI"/>
        </w:rPr>
      </w:pPr>
    </w:p>
    <w:p w14:paraId="7E369934" w14:textId="77777777" w:rsidR="002722A1" w:rsidRPr="00896FF5" w:rsidRDefault="002722A1" w:rsidP="00C06122">
      <w:pPr>
        <w:widowControl w:val="0"/>
        <w:numPr>
          <w:ilvl w:val="0"/>
          <w:numId w:val="17"/>
        </w:numPr>
        <w:overflowPunct w:val="0"/>
        <w:autoSpaceDE w:val="0"/>
        <w:autoSpaceDN w:val="0"/>
        <w:adjustRightInd w:val="0"/>
        <w:spacing w:after="0" w:line="208" w:lineRule="auto"/>
        <w:ind w:right="660"/>
        <w:jc w:val="both"/>
        <w:rPr>
          <w:rFonts w:ascii="Garamond" w:eastAsia="Times New Roman" w:hAnsi="Garamond" w:cs="Calibri"/>
          <w:i/>
          <w:iCs/>
          <w:sz w:val="24"/>
          <w:szCs w:val="24"/>
          <w:lang w:eastAsia="sl-SI"/>
        </w:rPr>
      </w:pPr>
      <w:r w:rsidRPr="00896FF5">
        <w:rPr>
          <w:rFonts w:ascii="Garamond" w:eastAsia="Times New Roman" w:hAnsi="Garamond" w:cs="Calibri"/>
          <w:sz w:val="24"/>
          <w:szCs w:val="24"/>
          <w:lang w:eastAsia="sl-SI"/>
        </w:rPr>
        <w:t>da nismo uvrščeni na seznam poslovnih subjektov, s katerimi na podlagi 35. člena Zakona o integriteti in preprečevanju korupcije (Ur. l. RS, št. 69/11</w:t>
      </w:r>
      <w:r w:rsidR="00DB68D4" w:rsidRPr="00896FF5">
        <w:rPr>
          <w:rFonts w:ascii="Garamond" w:eastAsia="Times New Roman" w:hAnsi="Garamond" w:cs="Calibri"/>
          <w:sz w:val="24"/>
          <w:szCs w:val="24"/>
          <w:lang w:eastAsia="sl-SI"/>
        </w:rPr>
        <w:t xml:space="preserve">, s spremembami, </w:t>
      </w:r>
      <w:r w:rsidRPr="00896FF5">
        <w:rPr>
          <w:rFonts w:ascii="Garamond" w:eastAsia="Times New Roman" w:hAnsi="Garamond" w:cs="Calibri"/>
          <w:sz w:val="24"/>
          <w:szCs w:val="24"/>
          <w:lang w:eastAsia="sl-SI"/>
        </w:rPr>
        <w:t xml:space="preserve">v nadaljevanju: </w:t>
      </w:r>
      <w:proofErr w:type="spellStart"/>
      <w:r w:rsidRPr="00896FF5">
        <w:rPr>
          <w:rFonts w:ascii="Garamond" w:eastAsia="Times New Roman" w:hAnsi="Garamond" w:cs="Calibri"/>
          <w:sz w:val="24"/>
          <w:szCs w:val="24"/>
          <w:lang w:eastAsia="sl-SI"/>
        </w:rPr>
        <w:t>ZIntPK</w:t>
      </w:r>
      <w:proofErr w:type="spellEnd"/>
      <w:r w:rsidRPr="00896FF5">
        <w:rPr>
          <w:rFonts w:ascii="Garamond" w:eastAsia="Times New Roman" w:hAnsi="Garamond" w:cs="Calibri"/>
          <w:sz w:val="24"/>
          <w:szCs w:val="24"/>
          <w:lang w:eastAsia="sl-SI"/>
        </w:rPr>
        <w:t xml:space="preserve">), naročniki ne smejo sodelovati. </w:t>
      </w:r>
    </w:p>
    <w:p w14:paraId="0FA0603F" w14:textId="77777777" w:rsidR="002722A1" w:rsidRPr="00896FF5" w:rsidRDefault="002722A1" w:rsidP="00C06122">
      <w:pPr>
        <w:widowControl w:val="0"/>
        <w:overflowPunct w:val="0"/>
        <w:autoSpaceDE w:val="0"/>
        <w:autoSpaceDN w:val="0"/>
        <w:adjustRightInd w:val="0"/>
        <w:spacing w:after="0" w:line="208" w:lineRule="auto"/>
        <w:ind w:right="660"/>
        <w:jc w:val="both"/>
        <w:rPr>
          <w:rFonts w:ascii="Garamond" w:eastAsia="Times New Roman" w:hAnsi="Garamond" w:cs="Calibri"/>
          <w:i/>
          <w:iCs/>
          <w:sz w:val="24"/>
          <w:szCs w:val="24"/>
          <w:lang w:eastAsia="sl-SI"/>
        </w:rPr>
      </w:pPr>
    </w:p>
    <w:p w14:paraId="16990A36"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08296B60"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808E65E"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487A693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1B23E868"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760"/>
        <w:gridCol w:w="2420"/>
        <w:gridCol w:w="2880"/>
      </w:tblGrid>
      <w:tr w:rsidR="002722A1" w:rsidRPr="00896FF5" w14:paraId="7397FF24" w14:textId="77777777" w:rsidTr="002722A1">
        <w:trPr>
          <w:trHeight w:val="266"/>
        </w:trPr>
        <w:tc>
          <w:tcPr>
            <w:tcW w:w="2760" w:type="dxa"/>
            <w:tcBorders>
              <w:top w:val="nil"/>
              <w:left w:val="nil"/>
              <w:bottom w:val="nil"/>
              <w:right w:val="nil"/>
            </w:tcBorders>
            <w:vAlign w:val="bottom"/>
          </w:tcPr>
          <w:p w14:paraId="4B97ADC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Datum:</w:t>
            </w:r>
          </w:p>
        </w:tc>
        <w:tc>
          <w:tcPr>
            <w:tcW w:w="2420" w:type="dxa"/>
            <w:tcBorders>
              <w:top w:val="nil"/>
              <w:left w:val="nil"/>
              <w:bottom w:val="nil"/>
              <w:right w:val="nil"/>
            </w:tcBorders>
            <w:vAlign w:val="bottom"/>
          </w:tcPr>
          <w:p w14:paraId="14F39161" w14:textId="77777777" w:rsidR="002722A1" w:rsidRPr="00896FF5" w:rsidRDefault="002722A1" w:rsidP="00C06122">
            <w:pPr>
              <w:widowControl w:val="0"/>
              <w:autoSpaceDE w:val="0"/>
              <w:autoSpaceDN w:val="0"/>
              <w:adjustRightInd w:val="0"/>
              <w:spacing w:after="0" w:line="240" w:lineRule="auto"/>
              <w:ind w:left="84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5F1CEC09"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w w:val="95"/>
                <w:sz w:val="24"/>
                <w:szCs w:val="24"/>
                <w:lang w:eastAsia="sl-SI"/>
              </w:rPr>
              <w:t>Podpis ponudnika:</w:t>
            </w:r>
          </w:p>
        </w:tc>
      </w:tr>
      <w:tr w:rsidR="002722A1" w:rsidRPr="00896FF5" w14:paraId="3C86D186" w14:textId="77777777" w:rsidTr="002722A1">
        <w:trPr>
          <w:trHeight w:val="557"/>
        </w:trPr>
        <w:tc>
          <w:tcPr>
            <w:tcW w:w="2760" w:type="dxa"/>
            <w:tcBorders>
              <w:top w:val="nil"/>
              <w:left w:val="nil"/>
              <w:bottom w:val="nil"/>
              <w:right w:val="nil"/>
            </w:tcBorders>
            <w:vAlign w:val="bottom"/>
          </w:tcPr>
          <w:p w14:paraId="2923FB2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w:t>
            </w:r>
          </w:p>
        </w:tc>
        <w:tc>
          <w:tcPr>
            <w:tcW w:w="2420" w:type="dxa"/>
            <w:tcBorders>
              <w:top w:val="nil"/>
              <w:left w:val="nil"/>
              <w:bottom w:val="nil"/>
              <w:right w:val="nil"/>
            </w:tcBorders>
            <w:vAlign w:val="bottom"/>
          </w:tcPr>
          <w:p w14:paraId="64677A75"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70D1D289"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w:t>
            </w:r>
          </w:p>
        </w:tc>
      </w:tr>
    </w:tbl>
    <w:p w14:paraId="1B20CFF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54D7A2E7"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F91662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8082DF9"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CD87A9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07E45B49"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5E8EC43A"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60AD491"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08897CF2"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br w:type="page"/>
      </w:r>
      <w:bookmarkStart w:id="7" w:name="page23"/>
      <w:bookmarkEnd w:id="7"/>
      <w:r w:rsidRPr="00896FF5">
        <w:rPr>
          <w:rFonts w:ascii="Garamond" w:eastAsia="Times New Roman" w:hAnsi="Garamond" w:cs="Calibri"/>
          <w:b/>
          <w:bCs/>
          <w:sz w:val="24"/>
          <w:szCs w:val="24"/>
          <w:lang w:eastAsia="sl-SI"/>
        </w:rPr>
        <w:lastRenderedPageBreak/>
        <w:t>OBR-3</w:t>
      </w:r>
    </w:p>
    <w:p w14:paraId="1D8B0138"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78BA88BF" w14:textId="77777777" w:rsidR="002722A1" w:rsidRPr="00896FF5" w:rsidRDefault="002722A1" w:rsidP="00C06122">
      <w:pPr>
        <w:widowControl w:val="0"/>
        <w:autoSpaceDE w:val="0"/>
        <w:autoSpaceDN w:val="0"/>
        <w:adjustRightInd w:val="0"/>
        <w:spacing w:after="0" w:line="239" w:lineRule="auto"/>
        <w:ind w:left="338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IZVEDBA NAROČILA V</w:t>
      </w:r>
    </w:p>
    <w:p w14:paraId="271D0B90"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205156AD" w14:textId="77777777" w:rsidR="002722A1" w:rsidRPr="00896FF5" w:rsidRDefault="002722A1" w:rsidP="00C06122">
      <w:pPr>
        <w:widowControl w:val="0"/>
        <w:autoSpaceDE w:val="0"/>
        <w:autoSpaceDN w:val="0"/>
        <w:adjustRightInd w:val="0"/>
        <w:spacing w:after="0" w:line="239" w:lineRule="auto"/>
        <w:ind w:left="288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PRIMERU SKUPNE PONUDBE</w:t>
      </w:r>
    </w:p>
    <w:p w14:paraId="6B76E9A3" w14:textId="77777777" w:rsidR="002722A1" w:rsidRPr="00896FF5" w:rsidRDefault="002722A1" w:rsidP="00C06122">
      <w:pPr>
        <w:widowControl w:val="0"/>
        <w:autoSpaceDE w:val="0"/>
        <w:autoSpaceDN w:val="0"/>
        <w:adjustRightInd w:val="0"/>
        <w:spacing w:after="0" w:line="372" w:lineRule="exact"/>
        <w:jc w:val="both"/>
        <w:rPr>
          <w:rFonts w:ascii="Garamond" w:eastAsia="Times New Roman" w:hAnsi="Garamond" w:cs="Calibri"/>
          <w:sz w:val="24"/>
          <w:szCs w:val="24"/>
          <w:lang w:eastAsia="sl-SI"/>
        </w:rPr>
      </w:pPr>
    </w:p>
    <w:p w14:paraId="4BEDF44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Ta obrazec ponudniki izpolnijo, če bodo javno naročilo izvedli v skupni izvedbi. Hkrati vsak od so-ponudnikov izpolni obrazec OBR-2</w:t>
      </w:r>
    </w:p>
    <w:p w14:paraId="02C1D89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076"/>
        <w:gridCol w:w="2728"/>
        <w:gridCol w:w="1882"/>
      </w:tblGrid>
      <w:tr w:rsidR="002722A1" w:rsidRPr="00896FF5" w14:paraId="75A2187F" w14:textId="77777777" w:rsidTr="002722A1">
        <w:tc>
          <w:tcPr>
            <w:tcW w:w="534" w:type="dxa"/>
          </w:tcPr>
          <w:p w14:paraId="619F99B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p>
          <w:p w14:paraId="42D8A812"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Št.</w:t>
            </w:r>
          </w:p>
        </w:tc>
        <w:tc>
          <w:tcPr>
            <w:tcW w:w="4076" w:type="dxa"/>
          </w:tcPr>
          <w:p w14:paraId="0CB499ED"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 xml:space="preserve">Naziv oz. firma </w:t>
            </w:r>
            <w:r w:rsidR="00DB68D4" w:rsidRPr="00896FF5">
              <w:rPr>
                <w:rFonts w:ascii="Garamond" w:eastAsia="Times New Roman" w:hAnsi="Garamond" w:cs="Calibri"/>
                <w:b/>
                <w:sz w:val="24"/>
                <w:szCs w:val="24"/>
                <w:lang w:eastAsia="sl-SI"/>
              </w:rPr>
              <w:t xml:space="preserve">partnerja </w:t>
            </w:r>
            <w:r w:rsidRPr="00896FF5">
              <w:rPr>
                <w:rFonts w:ascii="Garamond" w:eastAsia="Times New Roman" w:hAnsi="Garamond" w:cs="Calibri"/>
                <w:b/>
                <w:sz w:val="24"/>
                <w:szCs w:val="24"/>
                <w:lang w:eastAsia="sl-SI"/>
              </w:rPr>
              <w:t>v skupni ponudbi</w:t>
            </w:r>
          </w:p>
        </w:tc>
        <w:tc>
          <w:tcPr>
            <w:tcW w:w="2728" w:type="dxa"/>
          </w:tcPr>
          <w:p w14:paraId="0781D558"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Vrsta del, ki jih bo izvajal*</w:t>
            </w:r>
          </w:p>
        </w:tc>
        <w:tc>
          <w:tcPr>
            <w:tcW w:w="1882" w:type="dxa"/>
          </w:tcPr>
          <w:p w14:paraId="1AE245F2"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Vrednost del (brez DDV)</w:t>
            </w:r>
          </w:p>
        </w:tc>
      </w:tr>
      <w:tr w:rsidR="002722A1" w:rsidRPr="00896FF5" w14:paraId="0967F6BA" w14:textId="77777777" w:rsidTr="002722A1">
        <w:tc>
          <w:tcPr>
            <w:tcW w:w="534" w:type="dxa"/>
          </w:tcPr>
          <w:p w14:paraId="6692BA31"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4076" w:type="dxa"/>
          </w:tcPr>
          <w:p w14:paraId="25FDE5F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186BC10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78D8AE8F"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2728" w:type="dxa"/>
          </w:tcPr>
          <w:p w14:paraId="2BADAAA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1882" w:type="dxa"/>
          </w:tcPr>
          <w:p w14:paraId="407952BD"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r>
      <w:tr w:rsidR="002722A1" w:rsidRPr="00896FF5" w14:paraId="3244C075" w14:textId="77777777" w:rsidTr="002722A1">
        <w:tc>
          <w:tcPr>
            <w:tcW w:w="534" w:type="dxa"/>
          </w:tcPr>
          <w:p w14:paraId="7470FDC8"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4076" w:type="dxa"/>
          </w:tcPr>
          <w:p w14:paraId="2DC4D50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732DFCB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4644934E"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2728" w:type="dxa"/>
          </w:tcPr>
          <w:p w14:paraId="4FD3F260"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1882" w:type="dxa"/>
          </w:tcPr>
          <w:p w14:paraId="11061AF4"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r>
      <w:tr w:rsidR="002722A1" w:rsidRPr="00896FF5" w14:paraId="07D237AA" w14:textId="77777777" w:rsidTr="002722A1">
        <w:tc>
          <w:tcPr>
            <w:tcW w:w="534" w:type="dxa"/>
          </w:tcPr>
          <w:p w14:paraId="12981CBA"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4076" w:type="dxa"/>
          </w:tcPr>
          <w:p w14:paraId="7092C556"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49A9762B"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05272844"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2728" w:type="dxa"/>
          </w:tcPr>
          <w:p w14:paraId="4A40679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1882" w:type="dxa"/>
          </w:tcPr>
          <w:p w14:paraId="23D39A46"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r>
    </w:tbl>
    <w:p w14:paraId="26AE2C22"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02DFD0B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vrsta del mora biti identična vsebini v aktu o skupni izvedbi naročila</w:t>
      </w:r>
    </w:p>
    <w:p w14:paraId="5F57F24C" w14:textId="77777777" w:rsidR="002722A1" w:rsidRPr="00896FF5" w:rsidRDefault="002722A1" w:rsidP="00C06122">
      <w:pPr>
        <w:widowControl w:val="0"/>
        <w:autoSpaceDE w:val="0"/>
        <w:autoSpaceDN w:val="0"/>
        <w:adjustRightInd w:val="0"/>
        <w:spacing w:after="0" w:line="161" w:lineRule="exact"/>
        <w:jc w:val="both"/>
        <w:rPr>
          <w:rFonts w:ascii="Garamond" w:eastAsia="Times New Roman" w:hAnsi="Garamond" w:cs="Calibri"/>
          <w:sz w:val="24"/>
          <w:szCs w:val="24"/>
          <w:lang w:eastAsia="sl-SI"/>
        </w:rPr>
      </w:pPr>
    </w:p>
    <w:p w14:paraId="4BF72F51" w14:textId="77777777" w:rsidR="002722A1" w:rsidRPr="00896FF5" w:rsidRDefault="00DB68D4" w:rsidP="00C06122">
      <w:pPr>
        <w:widowControl w:val="0"/>
        <w:autoSpaceDE w:val="0"/>
        <w:autoSpaceDN w:val="0"/>
        <w:adjustRightInd w:val="0"/>
        <w:spacing w:after="0" w:line="161" w:lineRule="exact"/>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Partner</w:t>
      </w:r>
    </w:p>
    <w:p w14:paraId="64DF21DF" w14:textId="77777777" w:rsidR="002722A1" w:rsidRPr="00896FF5" w:rsidRDefault="002722A1" w:rsidP="00C06122">
      <w:pPr>
        <w:widowControl w:val="0"/>
        <w:tabs>
          <w:tab w:val="left" w:pos="3580"/>
          <w:tab w:val="left" w:pos="6460"/>
        </w:tabs>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Datum:</w:t>
      </w:r>
      <w:r w:rsidRPr="00896FF5">
        <w:rPr>
          <w:rFonts w:ascii="Garamond" w:eastAsia="Times New Roman" w:hAnsi="Garamond" w:cs="Calibri"/>
          <w:sz w:val="24"/>
          <w:szCs w:val="24"/>
          <w:lang w:eastAsia="sl-SI"/>
        </w:rPr>
        <w:tab/>
        <w:t>žig:</w:t>
      </w:r>
      <w:r w:rsidRPr="00896FF5">
        <w:rPr>
          <w:rFonts w:ascii="Garamond" w:eastAsia="Times New Roman" w:hAnsi="Garamond" w:cs="Calibri"/>
          <w:sz w:val="24"/>
          <w:szCs w:val="24"/>
          <w:lang w:eastAsia="sl-SI"/>
        </w:rPr>
        <w:tab/>
        <w:t xml:space="preserve">Podpis </w:t>
      </w:r>
      <w:r w:rsidR="00DB68D4" w:rsidRPr="00896FF5">
        <w:rPr>
          <w:rFonts w:ascii="Garamond" w:eastAsia="Times New Roman" w:hAnsi="Garamond" w:cs="Calibri"/>
          <w:sz w:val="24"/>
          <w:szCs w:val="24"/>
          <w:lang w:eastAsia="sl-SI"/>
        </w:rPr>
        <w:t>partnerjev:</w:t>
      </w:r>
    </w:p>
    <w:p w14:paraId="5F2353F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959BA91"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2574C94" w14:textId="77777777" w:rsidR="002722A1" w:rsidRPr="00896FF5" w:rsidRDefault="002722A1" w:rsidP="00C06122">
      <w:pPr>
        <w:widowControl w:val="0"/>
        <w:autoSpaceDE w:val="0"/>
        <w:autoSpaceDN w:val="0"/>
        <w:adjustRightInd w:val="0"/>
        <w:spacing w:after="0" w:line="212" w:lineRule="exact"/>
        <w:jc w:val="both"/>
        <w:rPr>
          <w:rFonts w:ascii="Garamond" w:eastAsia="Times New Roman" w:hAnsi="Garamond" w:cs="Calibri"/>
          <w:sz w:val="24"/>
          <w:szCs w:val="24"/>
          <w:lang w:eastAsia="sl-SI"/>
        </w:rPr>
      </w:pPr>
    </w:p>
    <w:p w14:paraId="5A21A5ED"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57E75EF8" w14:textId="77777777" w:rsidR="002722A1" w:rsidRPr="00896FF5" w:rsidRDefault="002722A1" w:rsidP="00C06122">
      <w:pPr>
        <w:widowControl w:val="0"/>
        <w:autoSpaceDE w:val="0"/>
        <w:autoSpaceDN w:val="0"/>
        <w:adjustRightInd w:val="0"/>
        <w:spacing w:after="0" w:line="236" w:lineRule="exact"/>
        <w:jc w:val="both"/>
        <w:rPr>
          <w:rFonts w:ascii="Garamond" w:eastAsia="Times New Roman" w:hAnsi="Garamond" w:cs="Calibri"/>
          <w:sz w:val="24"/>
          <w:szCs w:val="24"/>
          <w:lang w:eastAsia="sl-SI"/>
        </w:rPr>
      </w:pPr>
    </w:p>
    <w:p w14:paraId="6233432F" w14:textId="77777777" w:rsidR="002722A1" w:rsidRPr="00896FF5" w:rsidRDefault="002722A1" w:rsidP="00C06122">
      <w:pPr>
        <w:widowControl w:val="0"/>
        <w:overflowPunct w:val="0"/>
        <w:autoSpaceDE w:val="0"/>
        <w:autoSpaceDN w:val="0"/>
        <w:adjustRightInd w:val="0"/>
        <w:spacing w:after="0" w:line="204"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Če bo ponudnik pri izvedbi naročila nastopal </w:t>
      </w:r>
      <w:r w:rsidRPr="00896FF5">
        <w:rPr>
          <w:rFonts w:ascii="Garamond" w:eastAsia="Times New Roman" w:hAnsi="Garamond" w:cs="Calibri"/>
          <w:b/>
          <w:bCs/>
          <w:sz w:val="24"/>
          <w:szCs w:val="24"/>
          <w:lang w:eastAsia="sl-SI"/>
        </w:rPr>
        <w:t>s skupno ponudbo,</w:t>
      </w:r>
      <w:r w:rsidRPr="00896FF5">
        <w:rPr>
          <w:rFonts w:ascii="Garamond" w:eastAsia="Times New Roman" w:hAnsi="Garamond" w:cs="Calibri"/>
          <w:sz w:val="24"/>
          <w:szCs w:val="24"/>
          <w:lang w:eastAsia="sl-SI"/>
        </w:rPr>
        <w:t xml:space="preserve"> mora za vsakega partnerja v skupni ponudbi predložiti še naslednje dokumente:</w:t>
      </w:r>
    </w:p>
    <w:p w14:paraId="63A53BE9" w14:textId="77777777" w:rsidR="002722A1" w:rsidRPr="00896FF5" w:rsidRDefault="002722A1" w:rsidP="00C06122">
      <w:pPr>
        <w:widowControl w:val="0"/>
        <w:numPr>
          <w:ilvl w:val="0"/>
          <w:numId w:val="18"/>
        </w:numPr>
        <w:overflowPunct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OBR-2 </w:t>
      </w:r>
    </w:p>
    <w:p w14:paraId="54F851AE"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55625999" w14:textId="77777777" w:rsidR="002722A1" w:rsidRPr="00896FF5"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OBR-3</w:t>
      </w:r>
    </w:p>
    <w:p w14:paraId="3914372C" w14:textId="77777777" w:rsidR="002722A1" w:rsidRPr="00896FF5" w:rsidRDefault="002722A1" w:rsidP="00C06122">
      <w:pPr>
        <w:widowControl w:val="0"/>
        <w:autoSpaceDE w:val="0"/>
        <w:autoSpaceDN w:val="0"/>
        <w:adjustRightInd w:val="0"/>
        <w:spacing w:after="0" w:line="7" w:lineRule="exact"/>
        <w:jc w:val="both"/>
        <w:rPr>
          <w:rFonts w:ascii="Garamond" w:eastAsia="Times New Roman" w:hAnsi="Garamond" w:cs="Calibri"/>
          <w:sz w:val="24"/>
          <w:szCs w:val="24"/>
          <w:lang w:eastAsia="sl-SI"/>
        </w:rPr>
      </w:pPr>
    </w:p>
    <w:p w14:paraId="57955EBC" w14:textId="77777777" w:rsidR="002722A1" w:rsidRPr="00896FF5"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akt o skupni izvedbi naročila, </w:t>
      </w:r>
    </w:p>
    <w:p w14:paraId="186044A4"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40360219" w14:textId="77777777" w:rsidR="002722A1" w:rsidRPr="00896FF5"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pooblastilo za podpis skupne ponudbe. </w:t>
      </w:r>
    </w:p>
    <w:p w14:paraId="72FB4D99"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2DDCE297"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 </w:t>
      </w:r>
    </w:p>
    <w:p w14:paraId="0DED860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C3ADBAE"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90AA410"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1844CB6A"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223C4D91"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E788605"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0BA5F8E"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38F0C09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07198AB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9EB8636"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5B88CFDC"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2A9B09B5"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18D035FB"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06B38DC4"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315258CB"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3F252D40"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1045D15C"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617D797B"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25AA5354"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124B89B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6EF2744"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57E040C3"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lastRenderedPageBreak/>
        <w:t>OBR-4</w:t>
      </w:r>
    </w:p>
    <w:p w14:paraId="5121547A"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6B2ABC8" w14:textId="77777777" w:rsidR="002722A1" w:rsidRPr="00896FF5" w:rsidRDefault="002722A1" w:rsidP="00C06122">
      <w:pPr>
        <w:widowControl w:val="0"/>
        <w:autoSpaceDE w:val="0"/>
        <w:autoSpaceDN w:val="0"/>
        <w:adjustRightInd w:val="0"/>
        <w:spacing w:after="0" w:line="239" w:lineRule="auto"/>
        <w:ind w:left="318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SEZNAM PODIZVAJALCEV</w:t>
      </w:r>
    </w:p>
    <w:p w14:paraId="0F74DADF" w14:textId="77777777" w:rsidR="002722A1" w:rsidRPr="00896FF5" w:rsidRDefault="002722A1" w:rsidP="00C06122">
      <w:pPr>
        <w:widowControl w:val="0"/>
        <w:autoSpaceDE w:val="0"/>
        <w:autoSpaceDN w:val="0"/>
        <w:adjustRightInd w:val="0"/>
        <w:spacing w:after="0" w:line="295" w:lineRule="exact"/>
        <w:jc w:val="both"/>
        <w:rPr>
          <w:rFonts w:ascii="Garamond" w:eastAsia="Times New Roman" w:hAnsi="Garamond" w:cs="Calibri"/>
          <w:sz w:val="24"/>
          <w:szCs w:val="24"/>
          <w:lang w:eastAsia="sl-SI"/>
        </w:rPr>
      </w:pPr>
    </w:p>
    <w:p w14:paraId="10FD4DDE"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Izjavljamo, da bomo pri izvedbi naročila sodelovali z naslednjimi podizvajalci:</w:t>
      </w:r>
    </w:p>
    <w:p w14:paraId="60A1019B" w14:textId="77777777" w:rsidR="002722A1" w:rsidRPr="00896FF5" w:rsidRDefault="002722A1" w:rsidP="00C06122">
      <w:pPr>
        <w:widowControl w:val="0"/>
        <w:autoSpaceDE w:val="0"/>
        <w:autoSpaceDN w:val="0"/>
        <w:adjustRightInd w:val="0"/>
        <w:spacing w:after="0" w:line="256" w:lineRule="exact"/>
        <w:jc w:val="both"/>
        <w:rPr>
          <w:rFonts w:ascii="Garamond" w:eastAsia="Times New Roman" w:hAnsi="Garamond" w:cs="Calibri"/>
          <w:sz w:val="24"/>
          <w:szCs w:val="24"/>
          <w:lang w:eastAsia="sl-SI"/>
        </w:rPr>
      </w:pPr>
    </w:p>
    <w:tbl>
      <w:tblPr>
        <w:tblW w:w="9779" w:type="dxa"/>
        <w:tblInd w:w="-8" w:type="dxa"/>
        <w:tblLayout w:type="fixed"/>
        <w:tblCellMar>
          <w:left w:w="0" w:type="dxa"/>
          <w:right w:w="0" w:type="dxa"/>
        </w:tblCellMar>
        <w:tblLook w:val="0000" w:firstRow="0" w:lastRow="0" w:firstColumn="0" w:lastColumn="0" w:noHBand="0" w:noVBand="0"/>
      </w:tblPr>
      <w:tblGrid>
        <w:gridCol w:w="440"/>
        <w:gridCol w:w="4236"/>
        <w:gridCol w:w="5103"/>
      </w:tblGrid>
      <w:tr w:rsidR="002722A1" w:rsidRPr="00896FF5" w14:paraId="2AF61F01" w14:textId="77777777" w:rsidTr="002722A1">
        <w:trPr>
          <w:trHeight w:val="266"/>
        </w:trPr>
        <w:tc>
          <w:tcPr>
            <w:tcW w:w="440" w:type="dxa"/>
            <w:tcBorders>
              <w:top w:val="single" w:sz="8" w:space="0" w:color="auto"/>
              <w:left w:val="single" w:sz="8" w:space="0" w:color="auto"/>
              <w:bottom w:val="nil"/>
              <w:right w:val="single" w:sz="8" w:space="0" w:color="auto"/>
            </w:tcBorders>
            <w:vAlign w:val="bottom"/>
          </w:tcPr>
          <w:p w14:paraId="1BC78DD9" w14:textId="77777777" w:rsidR="002722A1" w:rsidRPr="00896FF5" w:rsidRDefault="002722A1" w:rsidP="00C06122">
            <w:pPr>
              <w:widowControl w:val="0"/>
              <w:autoSpaceDE w:val="0"/>
              <w:autoSpaceDN w:val="0"/>
              <w:adjustRightInd w:val="0"/>
              <w:spacing w:after="0" w:line="265" w:lineRule="exact"/>
              <w:ind w:left="12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št.</w:t>
            </w:r>
          </w:p>
        </w:tc>
        <w:tc>
          <w:tcPr>
            <w:tcW w:w="4236" w:type="dxa"/>
            <w:tcBorders>
              <w:top w:val="single" w:sz="8" w:space="0" w:color="auto"/>
              <w:left w:val="nil"/>
              <w:bottom w:val="nil"/>
              <w:right w:val="single" w:sz="8" w:space="0" w:color="auto"/>
            </w:tcBorders>
            <w:vAlign w:val="bottom"/>
          </w:tcPr>
          <w:p w14:paraId="51997EF2"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8"/>
                <w:sz w:val="24"/>
                <w:szCs w:val="24"/>
                <w:lang w:eastAsia="sl-SI"/>
              </w:rPr>
              <w:t>Naziv oz. firma</w:t>
            </w:r>
          </w:p>
        </w:tc>
        <w:tc>
          <w:tcPr>
            <w:tcW w:w="5103" w:type="dxa"/>
            <w:tcBorders>
              <w:top w:val="single" w:sz="8" w:space="0" w:color="auto"/>
              <w:left w:val="nil"/>
              <w:bottom w:val="nil"/>
              <w:right w:val="single" w:sz="8" w:space="0" w:color="auto"/>
            </w:tcBorders>
            <w:vAlign w:val="bottom"/>
          </w:tcPr>
          <w:p w14:paraId="08A7DDD6"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7"/>
                <w:sz w:val="24"/>
                <w:szCs w:val="24"/>
                <w:lang w:eastAsia="sl-SI"/>
              </w:rPr>
              <w:t>Opis dela izvedbe naročila, ki</w:t>
            </w:r>
          </w:p>
        </w:tc>
      </w:tr>
      <w:tr w:rsidR="002722A1" w:rsidRPr="00896FF5" w14:paraId="22AAE513" w14:textId="77777777" w:rsidTr="002722A1">
        <w:trPr>
          <w:trHeight w:val="271"/>
        </w:trPr>
        <w:tc>
          <w:tcPr>
            <w:tcW w:w="440" w:type="dxa"/>
            <w:tcBorders>
              <w:top w:val="nil"/>
              <w:left w:val="single" w:sz="8" w:space="0" w:color="auto"/>
              <w:bottom w:val="single" w:sz="8" w:space="0" w:color="auto"/>
              <w:right w:val="single" w:sz="8" w:space="0" w:color="auto"/>
            </w:tcBorders>
            <w:vAlign w:val="bottom"/>
          </w:tcPr>
          <w:p w14:paraId="3F102F0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6AE9B659"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6"/>
                <w:sz w:val="24"/>
                <w:szCs w:val="24"/>
                <w:lang w:eastAsia="sl-SI"/>
              </w:rPr>
              <w:t>podizvajalca</w:t>
            </w:r>
          </w:p>
        </w:tc>
        <w:tc>
          <w:tcPr>
            <w:tcW w:w="5103" w:type="dxa"/>
            <w:tcBorders>
              <w:top w:val="nil"/>
              <w:left w:val="nil"/>
              <w:bottom w:val="single" w:sz="8" w:space="0" w:color="auto"/>
              <w:right w:val="single" w:sz="8" w:space="0" w:color="auto"/>
            </w:tcBorders>
            <w:vAlign w:val="bottom"/>
          </w:tcPr>
          <w:p w14:paraId="2305701E"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7"/>
                <w:sz w:val="24"/>
                <w:szCs w:val="24"/>
                <w:lang w:eastAsia="sl-SI"/>
              </w:rPr>
              <w:t>ga bo izvedel podizvajalec</w:t>
            </w:r>
          </w:p>
        </w:tc>
      </w:tr>
      <w:tr w:rsidR="002722A1" w:rsidRPr="00896FF5" w14:paraId="198A085C" w14:textId="77777777" w:rsidTr="002722A1">
        <w:trPr>
          <w:trHeight w:val="447"/>
        </w:trPr>
        <w:tc>
          <w:tcPr>
            <w:tcW w:w="440" w:type="dxa"/>
            <w:tcBorders>
              <w:top w:val="nil"/>
              <w:left w:val="single" w:sz="8" w:space="0" w:color="auto"/>
              <w:bottom w:val="single" w:sz="8" w:space="0" w:color="auto"/>
              <w:right w:val="single" w:sz="8" w:space="0" w:color="auto"/>
            </w:tcBorders>
            <w:vAlign w:val="bottom"/>
          </w:tcPr>
          <w:p w14:paraId="1122C9E5"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7EA80E4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5103" w:type="dxa"/>
            <w:tcBorders>
              <w:top w:val="nil"/>
              <w:left w:val="nil"/>
              <w:bottom w:val="single" w:sz="8" w:space="0" w:color="auto"/>
              <w:right w:val="single" w:sz="8" w:space="0" w:color="auto"/>
            </w:tcBorders>
            <w:vAlign w:val="bottom"/>
          </w:tcPr>
          <w:p w14:paraId="1039EEC7"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r>
      <w:tr w:rsidR="002722A1" w:rsidRPr="00896FF5" w14:paraId="2AF47386" w14:textId="77777777" w:rsidTr="002722A1">
        <w:trPr>
          <w:trHeight w:val="418"/>
        </w:trPr>
        <w:tc>
          <w:tcPr>
            <w:tcW w:w="440" w:type="dxa"/>
            <w:tcBorders>
              <w:top w:val="nil"/>
              <w:left w:val="single" w:sz="8" w:space="0" w:color="auto"/>
              <w:bottom w:val="single" w:sz="8" w:space="0" w:color="auto"/>
              <w:right w:val="single" w:sz="8" w:space="0" w:color="auto"/>
            </w:tcBorders>
            <w:vAlign w:val="bottom"/>
          </w:tcPr>
          <w:p w14:paraId="5F6F708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513C292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5103" w:type="dxa"/>
            <w:tcBorders>
              <w:top w:val="nil"/>
              <w:left w:val="nil"/>
              <w:bottom w:val="single" w:sz="8" w:space="0" w:color="auto"/>
              <w:right w:val="single" w:sz="8" w:space="0" w:color="auto"/>
            </w:tcBorders>
            <w:vAlign w:val="bottom"/>
          </w:tcPr>
          <w:p w14:paraId="0C04B08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r>
      <w:tr w:rsidR="002722A1" w:rsidRPr="00896FF5" w14:paraId="49B70139" w14:textId="77777777" w:rsidTr="002722A1">
        <w:trPr>
          <w:trHeight w:val="413"/>
        </w:trPr>
        <w:tc>
          <w:tcPr>
            <w:tcW w:w="440" w:type="dxa"/>
            <w:tcBorders>
              <w:top w:val="nil"/>
              <w:left w:val="single" w:sz="8" w:space="0" w:color="auto"/>
              <w:bottom w:val="single" w:sz="8" w:space="0" w:color="auto"/>
              <w:right w:val="single" w:sz="8" w:space="0" w:color="auto"/>
            </w:tcBorders>
            <w:vAlign w:val="bottom"/>
          </w:tcPr>
          <w:p w14:paraId="7F009EA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55D3C86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5103" w:type="dxa"/>
            <w:tcBorders>
              <w:top w:val="nil"/>
              <w:left w:val="nil"/>
              <w:bottom w:val="single" w:sz="8" w:space="0" w:color="auto"/>
              <w:right w:val="single" w:sz="8" w:space="0" w:color="auto"/>
            </w:tcBorders>
            <w:vAlign w:val="bottom"/>
          </w:tcPr>
          <w:p w14:paraId="38BD1AB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r>
    </w:tbl>
    <w:p w14:paraId="0CB6D5A1" w14:textId="77777777" w:rsidR="002722A1" w:rsidRPr="00896FF5" w:rsidRDefault="002722A1" w:rsidP="00C06122">
      <w:pPr>
        <w:widowControl w:val="0"/>
        <w:autoSpaceDE w:val="0"/>
        <w:autoSpaceDN w:val="0"/>
        <w:adjustRightInd w:val="0"/>
        <w:spacing w:after="0" w:line="256" w:lineRule="exact"/>
        <w:jc w:val="both"/>
        <w:rPr>
          <w:rFonts w:ascii="Garamond" w:eastAsia="Times New Roman" w:hAnsi="Garamond" w:cs="Calibri"/>
          <w:sz w:val="24"/>
          <w:szCs w:val="24"/>
          <w:lang w:eastAsia="sl-SI"/>
        </w:rPr>
      </w:pPr>
    </w:p>
    <w:p w14:paraId="5D2E46D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Vrednost:</w:t>
      </w:r>
    </w:p>
    <w:p w14:paraId="5361BA7E"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673C59AD"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Podizvajalec št. __</w:t>
      </w:r>
      <w:r w:rsidR="00DB68D4" w:rsidRPr="00896FF5">
        <w:rPr>
          <w:rFonts w:ascii="Garamond" w:eastAsia="Times New Roman" w:hAnsi="Garamond" w:cs="Calibri"/>
          <w:sz w:val="24"/>
          <w:szCs w:val="24"/>
          <w:lang w:eastAsia="sl-SI"/>
        </w:rPr>
        <w:t>in vrednost del, ki jih povzema podizvajalec</w:t>
      </w:r>
    </w:p>
    <w:p w14:paraId="11491CE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_____________________________ EUR brez DDV</w:t>
      </w:r>
    </w:p>
    <w:p w14:paraId="3CE5FE8A"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5E62D84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_____________________________ DDV – 22%</w:t>
      </w:r>
    </w:p>
    <w:p w14:paraId="11114949"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F352F4A"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_____________________________ EUR z DDV</w:t>
      </w:r>
    </w:p>
    <w:p w14:paraId="16640573"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1631BEE8"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0D75919E"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72600AE0"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Izjavljamo, da bomo v primeru, da bomo izbrani v postopku oddaje naročila, v celoti odgovarjali za delo podizvajalcev, ki smo jih navedli v zgornji tabeli.</w:t>
      </w:r>
    </w:p>
    <w:p w14:paraId="698E2138" w14:textId="77777777" w:rsidR="002722A1" w:rsidRPr="00896FF5" w:rsidRDefault="002722A1" w:rsidP="00C06122">
      <w:pPr>
        <w:widowControl w:val="0"/>
        <w:autoSpaceDE w:val="0"/>
        <w:autoSpaceDN w:val="0"/>
        <w:adjustRightInd w:val="0"/>
        <w:spacing w:after="0" w:line="344" w:lineRule="exact"/>
        <w:jc w:val="both"/>
        <w:rPr>
          <w:rFonts w:ascii="Garamond" w:eastAsia="Times New Roman" w:hAnsi="Garamond" w:cs="Calibri"/>
          <w:sz w:val="24"/>
          <w:szCs w:val="24"/>
          <w:lang w:eastAsia="sl-SI"/>
        </w:rPr>
      </w:pPr>
    </w:p>
    <w:p w14:paraId="0C9D4647"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Če bo ponudnik sodeloval s podizvajalci, mora on oziroma podizvajalci k ponudbi priložiti za vsakega od v zgornji tabeli navedenega podizvajalca naslednje dokumente:</w:t>
      </w:r>
    </w:p>
    <w:p w14:paraId="089DB89C" w14:textId="77777777" w:rsidR="002722A1" w:rsidRPr="00896FF5" w:rsidRDefault="002722A1" w:rsidP="00C06122">
      <w:pPr>
        <w:widowControl w:val="0"/>
        <w:numPr>
          <w:ilvl w:val="0"/>
          <w:numId w:val="19"/>
        </w:numPr>
        <w:overflowPunct w:val="0"/>
        <w:autoSpaceDE w:val="0"/>
        <w:autoSpaceDN w:val="0"/>
        <w:adjustRightInd w:val="0"/>
        <w:spacing w:after="0" w:line="238"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OBR-2, </w:t>
      </w:r>
    </w:p>
    <w:p w14:paraId="25BFEF99" w14:textId="77777777" w:rsidR="002722A1" w:rsidRPr="00896FF5" w:rsidRDefault="002722A1" w:rsidP="00C06122">
      <w:pPr>
        <w:widowControl w:val="0"/>
        <w:autoSpaceDE w:val="0"/>
        <w:autoSpaceDN w:val="0"/>
        <w:adjustRightInd w:val="0"/>
        <w:spacing w:after="0" w:line="7" w:lineRule="exact"/>
        <w:jc w:val="both"/>
        <w:rPr>
          <w:rFonts w:ascii="Garamond" w:eastAsia="Times New Roman" w:hAnsi="Garamond" w:cs="Calibri"/>
          <w:sz w:val="24"/>
          <w:szCs w:val="24"/>
          <w:lang w:eastAsia="sl-SI"/>
        </w:rPr>
      </w:pPr>
    </w:p>
    <w:p w14:paraId="4F577987" w14:textId="77777777" w:rsidR="002722A1" w:rsidRPr="00896FF5" w:rsidRDefault="002722A1" w:rsidP="00C06122">
      <w:pPr>
        <w:widowControl w:val="0"/>
        <w:numPr>
          <w:ilvl w:val="0"/>
          <w:numId w:val="19"/>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OBR-4,</w:t>
      </w:r>
    </w:p>
    <w:p w14:paraId="69DE0BAE" w14:textId="77777777" w:rsidR="002722A1" w:rsidRPr="00896FF5" w:rsidRDefault="002722A1" w:rsidP="00C06122">
      <w:pPr>
        <w:widowControl w:val="0"/>
        <w:numPr>
          <w:ilvl w:val="0"/>
          <w:numId w:val="19"/>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 OBR-4/1</w:t>
      </w:r>
    </w:p>
    <w:p w14:paraId="0672F1AC" w14:textId="77777777" w:rsidR="002722A1" w:rsidRPr="00896FF5" w:rsidRDefault="002722A1" w:rsidP="00C06122">
      <w:pPr>
        <w:widowControl w:val="0"/>
        <w:numPr>
          <w:ilvl w:val="0"/>
          <w:numId w:val="19"/>
        </w:numPr>
        <w:overflowPunct w:val="0"/>
        <w:autoSpaceDE w:val="0"/>
        <w:autoSpaceDN w:val="0"/>
        <w:adjustRightInd w:val="0"/>
        <w:spacing w:after="0" w:line="203"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zahtevo podizvajalca za neposredno plačilo, če podizvajalec to zahteva </w:t>
      </w:r>
    </w:p>
    <w:p w14:paraId="02AE16B3" w14:textId="77777777" w:rsidR="002722A1" w:rsidRPr="00896FF5" w:rsidRDefault="002722A1" w:rsidP="00C06122">
      <w:pPr>
        <w:widowControl w:val="0"/>
        <w:numPr>
          <w:ilvl w:val="0"/>
          <w:numId w:val="19"/>
        </w:numPr>
        <w:overflowPunct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soglasje podizvajalca, na podlagi katerega naročnik namesto glavnega izvajalca poravna podizvajalčevo terjatev do glavnega izvajalca, če podizvajalec zahteva neposredno plačilo (</w:t>
      </w:r>
      <w:r w:rsidR="00DB68D4" w:rsidRPr="00896FF5">
        <w:rPr>
          <w:rFonts w:ascii="Garamond" w:eastAsia="Times New Roman" w:hAnsi="Garamond" w:cs="Calibri"/>
          <w:sz w:val="24"/>
          <w:szCs w:val="24"/>
          <w:lang w:eastAsia="sl-SI"/>
        </w:rPr>
        <w:t>soglasje pripravi ponudnik in podizvajalec sam)</w:t>
      </w:r>
    </w:p>
    <w:p w14:paraId="6BA981E1" w14:textId="77777777" w:rsidR="002722A1" w:rsidRPr="00896FF5" w:rsidRDefault="002722A1" w:rsidP="00C06122">
      <w:pPr>
        <w:widowControl w:val="0"/>
        <w:autoSpaceDE w:val="0"/>
        <w:autoSpaceDN w:val="0"/>
        <w:adjustRightInd w:val="0"/>
        <w:spacing w:after="0" w:line="201"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2722A1" w:rsidRPr="00896FF5" w14:paraId="791CED88" w14:textId="77777777" w:rsidTr="002722A1">
        <w:trPr>
          <w:trHeight w:val="266"/>
        </w:trPr>
        <w:tc>
          <w:tcPr>
            <w:tcW w:w="2680" w:type="dxa"/>
            <w:tcBorders>
              <w:top w:val="nil"/>
              <w:left w:val="nil"/>
              <w:bottom w:val="nil"/>
              <w:right w:val="nil"/>
            </w:tcBorders>
            <w:vAlign w:val="bottom"/>
          </w:tcPr>
          <w:p w14:paraId="60E87F10"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Datum:</w:t>
            </w:r>
          </w:p>
        </w:tc>
        <w:tc>
          <w:tcPr>
            <w:tcW w:w="2500" w:type="dxa"/>
            <w:tcBorders>
              <w:top w:val="nil"/>
              <w:left w:val="nil"/>
              <w:bottom w:val="nil"/>
              <w:right w:val="nil"/>
            </w:tcBorders>
            <w:vAlign w:val="bottom"/>
          </w:tcPr>
          <w:p w14:paraId="525F6FFD" w14:textId="77777777" w:rsidR="002722A1" w:rsidRPr="00896FF5" w:rsidRDefault="002722A1" w:rsidP="00C06122">
            <w:pPr>
              <w:widowControl w:val="0"/>
              <w:autoSpaceDE w:val="0"/>
              <w:autoSpaceDN w:val="0"/>
              <w:adjustRightInd w:val="0"/>
              <w:spacing w:after="0" w:line="240" w:lineRule="auto"/>
              <w:ind w:left="92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32581B52"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w w:val="95"/>
                <w:sz w:val="24"/>
                <w:szCs w:val="24"/>
                <w:lang w:eastAsia="sl-SI"/>
              </w:rPr>
              <w:t>Podpis ponudnika:</w:t>
            </w:r>
          </w:p>
        </w:tc>
      </w:tr>
      <w:tr w:rsidR="002722A1" w:rsidRPr="00896FF5" w14:paraId="7D08C9D3" w14:textId="77777777" w:rsidTr="002722A1">
        <w:trPr>
          <w:trHeight w:val="533"/>
        </w:trPr>
        <w:tc>
          <w:tcPr>
            <w:tcW w:w="2680" w:type="dxa"/>
            <w:tcBorders>
              <w:top w:val="nil"/>
              <w:left w:val="nil"/>
              <w:bottom w:val="nil"/>
              <w:right w:val="nil"/>
            </w:tcBorders>
            <w:vAlign w:val="bottom"/>
          </w:tcPr>
          <w:p w14:paraId="65D164F4"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w:t>
            </w:r>
          </w:p>
        </w:tc>
        <w:tc>
          <w:tcPr>
            <w:tcW w:w="2500" w:type="dxa"/>
            <w:tcBorders>
              <w:top w:val="nil"/>
              <w:left w:val="nil"/>
              <w:bottom w:val="nil"/>
              <w:right w:val="nil"/>
            </w:tcBorders>
            <w:vAlign w:val="bottom"/>
          </w:tcPr>
          <w:p w14:paraId="2D1AC9D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77BF32B2" w14:textId="77777777" w:rsidR="002722A1" w:rsidRPr="00896FF5" w:rsidRDefault="002722A1" w:rsidP="00C06122">
            <w:pPr>
              <w:widowControl w:val="0"/>
              <w:autoSpaceDE w:val="0"/>
              <w:autoSpaceDN w:val="0"/>
              <w:adjustRightInd w:val="0"/>
              <w:spacing w:after="0" w:line="265" w:lineRule="exact"/>
              <w:ind w:left="13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w:t>
            </w:r>
          </w:p>
        </w:tc>
      </w:tr>
    </w:tbl>
    <w:p w14:paraId="5533AAE6"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A300E26"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09BA46A"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Opomba</w:t>
      </w:r>
    </w:p>
    <w:p w14:paraId="4DFF63D4" w14:textId="77777777" w:rsidR="002722A1" w:rsidRPr="00896FF5" w:rsidRDefault="002722A1" w:rsidP="00C06122">
      <w:pPr>
        <w:widowControl w:val="0"/>
        <w:autoSpaceDE w:val="0"/>
        <w:autoSpaceDN w:val="0"/>
        <w:adjustRightInd w:val="0"/>
        <w:spacing w:after="0" w:line="2" w:lineRule="exact"/>
        <w:jc w:val="both"/>
        <w:rPr>
          <w:rFonts w:ascii="Garamond" w:eastAsia="Times New Roman" w:hAnsi="Garamond" w:cs="Calibri"/>
          <w:sz w:val="24"/>
          <w:szCs w:val="24"/>
          <w:lang w:eastAsia="sl-SI"/>
        </w:rPr>
      </w:pPr>
    </w:p>
    <w:p w14:paraId="59A59661"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Ponudnik izpolni le v primeru, da bo pri izvedbi naročila sodeloval s podizvajalci.</w:t>
      </w:r>
    </w:p>
    <w:p w14:paraId="4086E35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br w:type="column"/>
      </w:r>
      <w:bookmarkStart w:id="8" w:name="page25"/>
      <w:bookmarkEnd w:id="8"/>
      <w:r w:rsidRPr="00896FF5">
        <w:rPr>
          <w:rFonts w:ascii="Garamond" w:eastAsia="Times New Roman" w:hAnsi="Garamond" w:cs="Calibri"/>
          <w:b/>
          <w:bCs/>
          <w:sz w:val="24"/>
          <w:szCs w:val="24"/>
          <w:lang w:eastAsia="sl-SI"/>
        </w:rPr>
        <w:lastRenderedPageBreak/>
        <w:t>OBR-4/1</w:t>
      </w:r>
    </w:p>
    <w:p w14:paraId="11CBCA10"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5213724C" w14:textId="77777777" w:rsidR="002722A1" w:rsidRPr="00896FF5" w:rsidRDefault="002722A1" w:rsidP="00C06122">
      <w:pPr>
        <w:widowControl w:val="0"/>
        <w:autoSpaceDE w:val="0"/>
        <w:autoSpaceDN w:val="0"/>
        <w:adjustRightInd w:val="0"/>
        <w:spacing w:after="0" w:line="239" w:lineRule="auto"/>
        <w:ind w:left="312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PODATKI O PODIZVAJALCU</w:t>
      </w:r>
    </w:p>
    <w:p w14:paraId="4F14A713" w14:textId="77777777" w:rsidR="002722A1" w:rsidRPr="00896FF5" w:rsidRDefault="002722A1" w:rsidP="00C06122">
      <w:pPr>
        <w:widowControl w:val="0"/>
        <w:autoSpaceDE w:val="0"/>
        <w:autoSpaceDN w:val="0"/>
        <w:adjustRightInd w:val="0"/>
        <w:spacing w:after="0" w:line="304" w:lineRule="exact"/>
        <w:jc w:val="both"/>
        <w:rPr>
          <w:rFonts w:ascii="Garamond" w:eastAsia="Times New Roman" w:hAnsi="Garamond" w:cs="Calibri"/>
          <w:sz w:val="24"/>
          <w:szCs w:val="24"/>
          <w:lang w:eastAsia="sl-SI"/>
        </w:rPr>
      </w:pPr>
      <w:r w:rsidRPr="00896FF5">
        <w:rPr>
          <w:rFonts w:ascii="Garamond" w:eastAsia="Times New Roman" w:hAnsi="Garamond" w:cs="Calibri"/>
          <w:noProof/>
          <w:sz w:val="24"/>
          <w:szCs w:val="24"/>
          <w:lang w:eastAsia="sl-SI"/>
        </w:rPr>
        <w:drawing>
          <wp:anchor distT="0" distB="0" distL="114300" distR="114300" simplePos="0" relativeHeight="251660288" behindDoc="1" locked="0" layoutInCell="0" allowOverlap="1" wp14:anchorId="29E2F528" wp14:editId="02E3CBD0">
            <wp:simplePos x="0" y="0"/>
            <wp:positionH relativeFrom="column">
              <wp:posOffset>-40005</wp:posOffset>
            </wp:positionH>
            <wp:positionV relativeFrom="paragraph">
              <wp:posOffset>176530</wp:posOffset>
            </wp:positionV>
            <wp:extent cx="5842000" cy="5619750"/>
            <wp:effectExtent l="0" t="0" r="0" b="0"/>
            <wp:wrapNone/>
            <wp:docPr id="3" name="Slika 3"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ki vsebuje besede posnetek zaslona, bela, pravokotnik, okvir&#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665A5918"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Naziv oz. firma podizvajalca:</w:t>
      </w:r>
    </w:p>
    <w:p w14:paraId="3318DBB7"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BB1C7D5"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E4C13BD"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Sedež podizvajalca:</w:t>
      </w:r>
    </w:p>
    <w:p w14:paraId="579E1FF0"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683C11B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6380063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Odgovorna(e) oseba (e) oziroma zakoniti zastopnik(i) oziroma podpisnik(i) pogodbe:</w:t>
      </w:r>
    </w:p>
    <w:p w14:paraId="417B9EC2"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3E86617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45564F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Matična številka:</w:t>
      </w:r>
    </w:p>
    <w:p w14:paraId="1B0F8963"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3E16682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7CA60A5C"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8E8711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Identifikacijska številka za DDV:</w:t>
      </w:r>
    </w:p>
    <w:p w14:paraId="5847815B"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4A3A5F8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3C6F3487"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113EF643"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Pristojni davčni urad:</w:t>
      </w:r>
    </w:p>
    <w:p w14:paraId="377A2C4D"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65025625"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25AFB0E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Številka transakcijskega računa ponudnika (IBAN):</w:t>
      </w:r>
    </w:p>
    <w:p w14:paraId="6022FB4A"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390F308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6C4B0EA"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Kontaktna oseba:</w:t>
      </w:r>
    </w:p>
    <w:p w14:paraId="12C3B1A4"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78828FA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3CD166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Telefon kontaktne osebe:</w:t>
      </w:r>
    </w:p>
    <w:p w14:paraId="2DE0BA65"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15B73C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C75973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Telefaks:</w:t>
      </w:r>
    </w:p>
    <w:p w14:paraId="563832B0"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4FD6BD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9200CF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Elektronski naslov kontaktne osebe:</w:t>
      </w:r>
    </w:p>
    <w:p w14:paraId="6D9F7B4F" w14:textId="77777777" w:rsidR="002722A1" w:rsidRPr="00896FF5" w:rsidRDefault="002722A1" w:rsidP="00C06122">
      <w:pPr>
        <w:widowControl w:val="0"/>
        <w:autoSpaceDE w:val="0"/>
        <w:autoSpaceDN w:val="0"/>
        <w:adjustRightInd w:val="0"/>
        <w:spacing w:after="0" w:line="264" w:lineRule="exact"/>
        <w:jc w:val="both"/>
        <w:rPr>
          <w:rFonts w:ascii="Garamond" w:eastAsia="Times New Roman" w:hAnsi="Garamond" w:cs="Calibri"/>
          <w:sz w:val="24"/>
          <w:szCs w:val="24"/>
          <w:lang w:eastAsia="sl-SI"/>
        </w:rPr>
      </w:pPr>
    </w:p>
    <w:p w14:paraId="1A4A7C6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3692B104"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49DB222" w14:textId="77777777" w:rsidR="002722A1" w:rsidRPr="00896FF5" w:rsidRDefault="002722A1" w:rsidP="00C06122">
      <w:pPr>
        <w:widowControl w:val="0"/>
        <w:autoSpaceDE w:val="0"/>
        <w:autoSpaceDN w:val="0"/>
        <w:adjustRightInd w:val="0"/>
        <w:spacing w:after="0" w:line="368"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2722A1" w:rsidRPr="00896FF5" w14:paraId="5F9D7830" w14:textId="77777777" w:rsidTr="002722A1">
        <w:trPr>
          <w:trHeight w:val="266"/>
        </w:trPr>
        <w:tc>
          <w:tcPr>
            <w:tcW w:w="2680" w:type="dxa"/>
            <w:tcBorders>
              <w:top w:val="nil"/>
              <w:left w:val="nil"/>
              <w:bottom w:val="nil"/>
              <w:right w:val="nil"/>
            </w:tcBorders>
            <w:vAlign w:val="bottom"/>
          </w:tcPr>
          <w:p w14:paraId="20C7875D"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Kraj in datum:</w:t>
            </w:r>
          </w:p>
        </w:tc>
        <w:tc>
          <w:tcPr>
            <w:tcW w:w="2500" w:type="dxa"/>
            <w:tcBorders>
              <w:top w:val="nil"/>
              <w:left w:val="nil"/>
              <w:bottom w:val="nil"/>
              <w:right w:val="nil"/>
            </w:tcBorders>
            <w:vAlign w:val="bottom"/>
          </w:tcPr>
          <w:p w14:paraId="21A0B96D" w14:textId="77777777" w:rsidR="002722A1" w:rsidRPr="00896FF5" w:rsidRDefault="002722A1" w:rsidP="00C06122">
            <w:pPr>
              <w:widowControl w:val="0"/>
              <w:autoSpaceDE w:val="0"/>
              <w:autoSpaceDN w:val="0"/>
              <w:adjustRightInd w:val="0"/>
              <w:spacing w:after="0" w:line="265" w:lineRule="exact"/>
              <w:ind w:left="92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2DF65EBE" w14:textId="77777777" w:rsidR="002722A1" w:rsidRPr="00896FF5" w:rsidRDefault="002722A1" w:rsidP="00C06122">
            <w:pPr>
              <w:widowControl w:val="0"/>
              <w:autoSpaceDE w:val="0"/>
              <w:autoSpaceDN w:val="0"/>
              <w:adjustRightInd w:val="0"/>
              <w:spacing w:after="0" w:line="265" w:lineRule="exact"/>
              <w:ind w:left="1300"/>
              <w:jc w:val="both"/>
              <w:rPr>
                <w:rFonts w:ascii="Garamond" w:eastAsia="Times New Roman" w:hAnsi="Garamond" w:cs="Calibri"/>
                <w:sz w:val="24"/>
                <w:szCs w:val="24"/>
                <w:lang w:eastAsia="sl-SI"/>
              </w:rPr>
            </w:pPr>
            <w:r w:rsidRPr="00896FF5">
              <w:rPr>
                <w:rFonts w:ascii="Garamond" w:eastAsia="Times New Roman" w:hAnsi="Garamond" w:cs="Calibri"/>
                <w:w w:val="95"/>
                <w:sz w:val="24"/>
                <w:szCs w:val="24"/>
                <w:lang w:eastAsia="sl-SI"/>
              </w:rPr>
              <w:t>Podpis ponudnika:</w:t>
            </w:r>
          </w:p>
        </w:tc>
      </w:tr>
      <w:tr w:rsidR="002722A1" w:rsidRPr="00896FF5" w14:paraId="11FD53CE" w14:textId="77777777" w:rsidTr="002722A1">
        <w:trPr>
          <w:trHeight w:val="533"/>
        </w:trPr>
        <w:tc>
          <w:tcPr>
            <w:tcW w:w="2680" w:type="dxa"/>
            <w:tcBorders>
              <w:top w:val="nil"/>
              <w:left w:val="nil"/>
              <w:bottom w:val="nil"/>
              <w:right w:val="nil"/>
            </w:tcBorders>
            <w:vAlign w:val="bottom"/>
          </w:tcPr>
          <w:p w14:paraId="3718A91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w:t>
            </w:r>
          </w:p>
        </w:tc>
        <w:tc>
          <w:tcPr>
            <w:tcW w:w="2500" w:type="dxa"/>
            <w:tcBorders>
              <w:top w:val="nil"/>
              <w:left w:val="nil"/>
              <w:bottom w:val="nil"/>
              <w:right w:val="nil"/>
            </w:tcBorders>
            <w:vAlign w:val="bottom"/>
          </w:tcPr>
          <w:p w14:paraId="481CE26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17256E18"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w:t>
            </w:r>
          </w:p>
        </w:tc>
      </w:tr>
    </w:tbl>
    <w:p w14:paraId="3E84CB7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sectPr w:rsidR="002722A1" w:rsidRPr="00896FF5" w:rsidSect="002722A1">
          <w:footerReference w:type="default" r:id="rId12"/>
          <w:footerReference w:type="first" r:id="rId13"/>
          <w:pgSz w:w="11900" w:h="16838"/>
          <w:pgMar w:top="1429" w:right="600" w:bottom="491" w:left="1560" w:header="708" w:footer="708" w:gutter="0"/>
          <w:cols w:space="708"/>
          <w:noEndnote/>
          <w:docGrid w:linePitch="299"/>
        </w:sectPr>
      </w:pPr>
    </w:p>
    <w:p w14:paraId="077DA471"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bookmarkStart w:id="9" w:name="page26"/>
      <w:bookmarkEnd w:id="9"/>
      <w:r w:rsidRPr="00896FF5">
        <w:rPr>
          <w:rFonts w:ascii="Garamond" w:eastAsia="Times New Roman" w:hAnsi="Garamond" w:cs="Calibri"/>
          <w:b/>
          <w:bCs/>
          <w:sz w:val="24"/>
          <w:szCs w:val="24"/>
          <w:lang w:eastAsia="sl-SI"/>
        </w:rPr>
        <w:lastRenderedPageBreak/>
        <w:t>OBR-5</w:t>
      </w:r>
    </w:p>
    <w:p w14:paraId="7A1A3639"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5A9F2B3B" w14:textId="77777777" w:rsidR="002722A1" w:rsidRPr="00896FF5" w:rsidRDefault="002722A1" w:rsidP="00C06122">
      <w:pPr>
        <w:widowControl w:val="0"/>
        <w:autoSpaceDE w:val="0"/>
        <w:autoSpaceDN w:val="0"/>
        <w:adjustRightInd w:val="0"/>
        <w:spacing w:after="0" w:line="239" w:lineRule="auto"/>
        <w:ind w:left="3200"/>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PONUDBENI PREDRAČUN</w:t>
      </w:r>
    </w:p>
    <w:p w14:paraId="274A6075"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6B63432A" w14:textId="77777777" w:rsidR="002722A1" w:rsidRPr="00896FF5" w:rsidRDefault="002722A1" w:rsidP="00C06122">
      <w:pPr>
        <w:spacing w:after="0" w:line="240" w:lineRule="auto"/>
        <w:jc w:val="both"/>
        <w:rPr>
          <w:rFonts w:ascii="Garamond" w:eastAsia="Times New Roman" w:hAnsi="Garamond" w:cs="Calibri"/>
          <w:color w:val="FF0000"/>
          <w:sz w:val="24"/>
          <w:szCs w:val="24"/>
          <w:lang w:eastAsia="sl-SI"/>
        </w:rPr>
      </w:pPr>
    </w:p>
    <w:p w14:paraId="5A149A37" w14:textId="77777777" w:rsidR="002722A1" w:rsidRPr="00896FF5" w:rsidRDefault="002722A1" w:rsidP="00C06122">
      <w:pPr>
        <w:spacing w:after="0" w:line="240" w:lineRule="auto"/>
        <w:jc w:val="both"/>
        <w:rPr>
          <w:rFonts w:ascii="Garamond" w:eastAsia="Times New Roman" w:hAnsi="Garamond" w:cs="Calibri"/>
          <w:b/>
          <w:bCs/>
          <w:color w:val="FF0000"/>
          <w:sz w:val="24"/>
          <w:szCs w:val="24"/>
          <w:lang w:eastAsia="sl-SI"/>
        </w:rPr>
      </w:pPr>
    </w:p>
    <w:p w14:paraId="636D28D7" w14:textId="77777777" w:rsidR="002722A1" w:rsidRPr="00896FF5" w:rsidRDefault="002722A1" w:rsidP="00C06122">
      <w:pPr>
        <w:widowControl w:val="0"/>
        <w:tabs>
          <w:tab w:val="left" w:pos="1420"/>
        </w:tabs>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Ponudnik:</w:t>
      </w:r>
      <w:r w:rsidRPr="00896FF5">
        <w:rPr>
          <w:rFonts w:ascii="Garamond" w:eastAsia="Times New Roman" w:hAnsi="Garamond" w:cs="Calibri"/>
          <w:sz w:val="24"/>
          <w:szCs w:val="24"/>
          <w:lang w:eastAsia="sl-SI"/>
        </w:rPr>
        <w:tab/>
        <w:t>_____________________________________________________________________</w:t>
      </w:r>
    </w:p>
    <w:p w14:paraId="6DC4996B" w14:textId="77777777" w:rsidR="002722A1" w:rsidRPr="00896FF5" w:rsidRDefault="002722A1" w:rsidP="00C06122">
      <w:pPr>
        <w:widowControl w:val="0"/>
        <w:autoSpaceDE w:val="0"/>
        <w:autoSpaceDN w:val="0"/>
        <w:adjustRightInd w:val="0"/>
        <w:spacing w:after="0" w:line="346" w:lineRule="exact"/>
        <w:jc w:val="both"/>
        <w:rPr>
          <w:rFonts w:ascii="Garamond" w:eastAsia="Times New Roman" w:hAnsi="Garamond" w:cs="Calibri"/>
          <w:sz w:val="24"/>
          <w:szCs w:val="24"/>
          <w:lang w:eastAsia="sl-SI"/>
        </w:rPr>
      </w:pPr>
    </w:p>
    <w:p w14:paraId="2A3E8B7E" w14:textId="251FF816"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 osnovi javnega naročila »</w:t>
      </w:r>
      <w:r w:rsidR="0084790E">
        <w:rPr>
          <w:rFonts w:ascii="Garamond" w:eastAsia="Times New Roman" w:hAnsi="Garamond" w:cs="Calibri"/>
          <w:sz w:val="24"/>
          <w:szCs w:val="24"/>
          <w:lang w:eastAsia="sl-SI"/>
        </w:rPr>
        <w:t>Krizno korporativno upravljanje</w:t>
      </w:r>
      <w:r w:rsidRPr="00896FF5">
        <w:rPr>
          <w:rFonts w:ascii="Garamond" w:eastAsia="Times New Roman" w:hAnsi="Garamond" w:cs="Calibri"/>
          <w:b/>
          <w:bCs/>
          <w:sz w:val="24"/>
          <w:szCs w:val="24"/>
          <w:lang w:eastAsia="sl-SI"/>
        </w:rPr>
        <w:t xml:space="preserve">« </w:t>
      </w:r>
      <w:r w:rsidRPr="00896FF5">
        <w:rPr>
          <w:rFonts w:ascii="Garamond" w:eastAsia="Times New Roman" w:hAnsi="Garamond" w:cs="Calibri"/>
          <w:sz w:val="24"/>
          <w:szCs w:val="24"/>
          <w:lang w:eastAsia="sl-SI"/>
        </w:rPr>
        <w:t>dajemo ponudbo:</w:t>
      </w:r>
    </w:p>
    <w:p w14:paraId="3C7A30B9" w14:textId="77777777" w:rsidR="00DB68D4" w:rsidRPr="00896FF5" w:rsidRDefault="00DB68D4" w:rsidP="00C06122">
      <w:pPr>
        <w:spacing w:after="0" w:line="240" w:lineRule="auto"/>
        <w:jc w:val="both"/>
        <w:rPr>
          <w:rFonts w:ascii="Garamond" w:eastAsia="Times New Roman" w:hAnsi="Garamond" w:cs="Calibri"/>
          <w:sz w:val="24"/>
          <w:szCs w:val="24"/>
          <w:lang w:eastAsia="sl-SI"/>
        </w:rPr>
      </w:pPr>
    </w:p>
    <w:p w14:paraId="36ABFBC7" w14:textId="77777777" w:rsidR="00DB68D4" w:rsidRPr="00896FF5" w:rsidRDefault="00DB68D4" w:rsidP="00C06122">
      <w:pPr>
        <w:spacing w:after="0" w:line="240" w:lineRule="auto"/>
        <w:jc w:val="both"/>
        <w:rPr>
          <w:rFonts w:ascii="Garamond" w:eastAsia="Times New Roman" w:hAnsi="Garamond" w:cs="Calibri"/>
          <w:sz w:val="24"/>
          <w:szCs w:val="24"/>
          <w:lang w:eastAsia="sl-SI"/>
        </w:rPr>
      </w:pPr>
    </w:p>
    <w:tbl>
      <w:tblPr>
        <w:tblStyle w:val="Tabelamrea"/>
        <w:tblW w:w="0" w:type="auto"/>
        <w:tblLook w:val="04A0" w:firstRow="1" w:lastRow="0" w:firstColumn="1" w:lastColumn="0" w:noHBand="0" w:noVBand="1"/>
      </w:tblPr>
      <w:tblGrid>
        <w:gridCol w:w="2755"/>
        <w:gridCol w:w="834"/>
        <w:gridCol w:w="1026"/>
        <w:gridCol w:w="751"/>
        <w:gridCol w:w="1442"/>
        <w:gridCol w:w="1115"/>
        <w:gridCol w:w="1137"/>
      </w:tblGrid>
      <w:tr w:rsidR="0014790D" w:rsidRPr="00896FF5" w14:paraId="1DF4479B" w14:textId="77777777" w:rsidTr="00FC1A44">
        <w:trPr>
          <w:trHeight w:val="830"/>
        </w:trPr>
        <w:tc>
          <w:tcPr>
            <w:tcW w:w="2781" w:type="dxa"/>
          </w:tcPr>
          <w:p w14:paraId="7EE6E193"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Postavka</w:t>
            </w:r>
          </w:p>
        </w:tc>
        <w:tc>
          <w:tcPr>
            <w:tcW w:w="731" w:type="dxa"/>
          </w:tcPr>
          <w:p w14:paraId="7A68ADE6"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Enota mere</w:t>
            </w:r>
          </w:p>
        </w:tc>
        <w:tc>
          <w:tcPr>
            <w:tcW w:w="968" w:type="dxa"/>
          </w:tcPr>
          <w:p w14:paraId="1CE4472B"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Število enot mere - količina</w:t>
            </w:r>
          </w:p>
        </w:tc>
        <w:tc>
          <w:tcPr>
            <w:tcW w:w="707" w:type="dxa"/>
          </w:tcPr>
          <w:p w14:paraId="7C8B04C6" w14:textId="77777777" w:rsidR="0014790D" w:rsidRPr="00896FF5" w:rsidRDefault="0014790D" w:rsidP="0014790D">
            <w:pPr>
              <w:jc w:val="both"/>
              <w:rPr>
                <w:rFonts w:ascii="Garamond" w:hAnsi="Garamond" w:cs="Calibri"/>
                <w:b/>
                <w:sz w:val="24"/>
                <w:szCs w:val="24"/>
              </w:rPr>
            </w:pPr>
            <w:r w:rsidRPr="00896FF5">
              <w:rPr>
                <w:rFonts w:ascii="Garamond" w:hAnsi="Garamond" w:cs="Tahoma"/>
                <w:b/>
                <w:bCs/>
                <w:color w:val="000000"/>
                <w:sz w:val="24"/>
                <w:szCs w:val="24"/>
              </w:rPr>
              <w:t>DDV %</w:t>
            </w:r>
          </w:p>
        </w:tc>
        <w:tc>
          <w:tcPr>
            <w:tcW w:w="1340" w:type="dxa"/>
          </w:tcPr>
          <w:p w14:paraId="7C431D0E"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Cena/enoto  v EUR brez DDV</w:t>
            </w:r>
          </w:p>
        </w:tc>
        <w:tc>
          <w:tcPr>
            <w:tcW w:w="1123" w:type="dxa"/>
          </w:tcPr>
          <w:p w14:paraId="35BEAF7A" w14:textId="77777777" w:rsidR="0014790D" w:rsidRPr="00896FF5" w:rsidRDefault="0014790D" w:rsidP="00C06122">
            <w:pPr>
              <w:jc w:val="both"/>
              <w:rPr>
                <w:rFonts w:ascii="Garamond" w:hAnsi="Garamond" w:cs="Calibri"/>
                <w:b/>
                <w:sz w:val="24"/>
                <w:szCs w:val="24"/>
              </w:rPr>
            </w:pPr>
            <w:r w:rsidRPr="00896FF5">
              <w:rPr>
                <w:rFonts w:ascii="Garamond" w:hAnsi="Garamond" w:cs="Arial"/>
                <w:b/>
                <w:bCs/>
                <w:color w:val="000000"/>
                <w:sz w:val="24"/>
                <w:szCs w:val="24"/>
              </w:rPr>
              <w:t>Cena na enoto mere v EUR brez DDV x količina</w:t>
            </w:r>
          </w:p>
        </w:tc>
        <w:tc>
          <w:tcPr>
            <w:tcW w:w="1123" w:type="dxa"/>
          </w:tcPr>
          <w:p w14:paraId="6F5EABDE" w14:textId="77777777" w:rsidR="0014790D" w:rsidRPr="00896FF5" w:rsidRDefault="0014790D" w:rsidP="00C06122">
            <w:pPr>
              <w:jc w:val="both"/>
              <w:rPr>
                <w:rFonts w:ascii="Garamond" w:hAnsi="Garamond" w:cs="Arial"/>
                <w:b/>
                <w:bCs/>
                <w:color w:val="000000"/>
                <w:sz w:val="24"/>
                <w:szCs w:val="24"/>
              </w:rPr>
            </w:pPr>
            <w:r w:rsidRPr="00896FF5">
              <w:rPr>
                <w:rFonts w:ascii="Garamond" w:hAnsi="Garamond" w:cs="Arial"/>
                <w:b/>
                <w:bCs/>
                <w:color w:val="000000"/>
                <w:sz w:val="24"/>
                <w:szCs w:val="24"/>
              </w:rPr>
              <w:t xml:space="preserve">Vrednost </w:t>
            </w:r>
            <w:r w:rsidRPr="00896FF5">
              <w:rPr>
                <w:rFonts w:ascii="Garamond" w:hAnsi="Garamond" w:cs="Arial"/>
                <w:b/>
                <w:bCs/>
                <w:color w:val="000000"/>
                <w:sz w:val="24"/>
                <w:szCs w:val="24"/>
              </w:rPr>
              <w:br/>
              <w:t xml:space="preserve">ponudbe v EUR </w:t>
            </w:r>
            <w:r w:rsidRPr="00896FF5">
              <w:rPr>
                <w:rFonts w:ascii="Garamond" w:hAnsi="Garamond" w:cs="Arial"/>
                <w:b/>
                <w:bCs/>
                <w:color w:val="000000"/>
                <w:sz w:val="24"/>
                <w:szCs w:val="24"/>
              </w:rPr>
              <w:br/>
              <w:t>z DDV</w:t>
            </w:r>
          </w:p>
        </w:tc>
      </w:tr>
      <w:tr w:rsidR="0014790D" w:rsidRPr="00896FF5" w14:paraId="55723503" w14:textId="77777777" w:rsidTr="00FC1A44">
        <w:trPr>
          <w:trHeight w:val="678"/>
        </w:trPr>
        <w:tc>
          <w:tcPr>
            <w:tcW w:w="2781" w:type="dxa"/>
          </w:tcPr>
          <w:p w14:paraId="3F6BC4C6" w14:textId="77777777" w:rsidR="0014790D" w:rsidRPr="00896FF5" w:rsidRDefault="0014790D" w:rsidP="00C06122">
            <w:pPr>
              <w:jc w:val="both"/>
              <w:rPr>
                <w:rFonts w:ascii="Garamond" w:hAnsi="Garamond" w:cs="Calibri"/>
                <w:bCs/>
                <w:sz w:val="24"/>
                <w:szCs w:val="24"/>
              </w:rPr>
            </w:pPr>
          </w:p>
          <w:p w14:paraId="2468B400" w14:textId="77777777" w:rsidR="0014790D" w:rsidRDefault="0014790D" w:rsidP="0014790D">
            <w:pPr>
              <w:jc w:val="both"/>
              <w:rPr>
                <w:rFonts w:ascii="Garamond" w:hAnsi="Garamond"/>
                <w:sz w:val="24"/>
                <w:szCs w:val="24"/>
              </w:rPr>
            </w:pPr>
            <w:r w:rsidRPr="00896FF5">
              <w:rPr>
                <w:rFonts w:ascii="Garamond" w:hAnsi="Garamond" w:cs="Calibri"/>
                <w:bCs/>
                <w:sz w:val="24"/>
                <w:szCs w:val="24"/>
              </w:rPr>
              <w:t xml:space="preserve">1. </w:t>
            </w:r>
            <w:r w:rsidRPr="00896FF5">
              <w:rPr>
                <w:rFonts w:ascii="Garamond" w:hAnsi="Garamond"/>
                <w:sz w:val="24"/>
                <w:szCs w:val="24"/>
              </w:rPr>
              <w:t xml:space="preserve">Mesečni </w:t>
            </w:r>
            <w:r w:rsidR="00302461" w:rsidRPr="00896FF5">
              <w:rPr>
                <w:rFonts w:ascii="Garamond" w:hAnsi="Garamond"/>
                <w:sz w:val="24"/>
                <w:szCs w:val="24"/>
              </w:rPr>
              <w:t>pavšal</w:t>
            </w:r>
          </w:p>
          <w:p w14:paraId="5FCE3632" w14:textId="77777777" w:rsidR="00F357E9" w:rsidRDefault="00F357E9" w:rsidP="000E39A2">
            <w:pPr>
              <w:jc w:val="both"/>
              <w:rPr>
                <w:rFonts w:ascii="Garamond" w:hAnsi="Garamond"/>
                <w:sz w:val="24"/>
                <w:szCs w:val="24"/>
              </w:rPr>
            </w:pPr>
          </w:p>
          <w:p w14:paraId="0501FFF9" w14:textId="6037B231" w:rsidR="00F357E9" w:rsidRPr="00F357E9" w:rsidRDefault="00F357E9" w:rsidP="00F357E9">
            <w:pPr>
              <w:jc w:val="both"/>
              <w:rPr>
                <w:rFonts w:ascii="Garamond" w:hAnsi="Garamond"/>
                <w:sz w:val="24"/>
                <w:szCs w:val="24"/>
              </w:rPr>
            </w:pPr>
            <w:r w:rsidRPr="00F357E9">
              <w:rPr>
                <w:rFonts w:ascii="Garamond" w:hAnsi="Garamond"/>
                <w:sz w:val="24"/>
                <w:szCs w:val="24"/>
              </w:rPr>
              <w:t>- Priprava</w:t>
            </w:r>
            <w:r w:rsidR="0084790E">
              <w:rPr>
                <w:rFonts w:ascii="Garamond" w:hAnsi="Garamond"/>
                <w:sz w:val="24"/>
                <w:szCs w:val="24"/>
              </w:rPr>
              <w:t xml:space="preserve"> in izvedba</w:t>
            </w:r>
            <w:r w:rsidRPr="00F357E9">
              <w:rPr>
                <w:rFonts w:ascii="Garamond" w:hAnsi="Garamond"/>
                <w:sz w:val="24"/>
                <w:szCs w:val="24"/>
              </w:rPr>
              <w:t xml:space="preserve"> komunikacijsk</w:t>
            </w:r>
            <w:r w:rsidR="00054DF7">
              <w:rPr>
                <w:rFonts w:ascii="Garamond" w:hAnsi="Garamond"/>
                <w:sz w:val="24"/>
                <w:szCs w:val="24"/>
              </w:rPr>
              <w:t xml:space="preserve">ega </w:t>
            </w:r>
            <w:r w:rsidR="0084790E">
              <w:rPr>
                <w:rFonts w:ascii="Garamond" w:hAnsi="Garamond"/>
                <w:sz w:val="24"/>
                <w:szCs w:val="24"/>
              </w:rPr>
              <w:t>načrt</w:t>
            </w:r>
            <w:r w:rsidR="00054DF7">
              <w:rPr>
                <w:rFonts w:ascii="Garamond" w:hAnsi="Garamond"/>
                <w:sz w:val="24"/>
                <w:szCs w:val="24"/>
              </w:rPr>
              <w:t>a</w:t>
            </w:r>
            <w:r w:rsidRPr="00F357E9">
              <w:rPr>
                <w:rFonts w:ascii="Garamond" w:hAnsi="Garamond"/>
                <w:sz w:val="24"/>
                <w:szCs w:val="24"/>
              </w:rPr>
              <w:t xml:space="preserve"> SBC</w:t>
            </w:r>
            <w:r w:rsidR="0084790E">
              <w:rPr>
                <w:rFonts w:ascii="Garamond" w:hAnsi="Garamond"/>
                <w:sz w:val="24"/>
                <w:szCs w:val="24"/>
              </w:rPr>
              <w:t xml:space="preserve"> za obdobje 12 mesecev</w:t>
            </w:r>
            <w:r w:rsidRPr="00F357E9">
              <w:rPr>
                <w:rFonts w:ascii="Garamond" w:hAnsi="Garamond"/>
                <w:sz w:val="24"/>
                <w:szCs w:val="24"/>
              </w:rPr>
              <w:t xml:space="preserve"> za komuniciranje z različnimi javnostmi (internimi, eksternimi)</w:t>
            </w:r>
          </w:p>
          <w:p w14:paraId="38C5A4D6" w14:textId="77777777" w:rsidR="00F357E9" w:rsidRPr="00F357E9" w:rsidRDefault="00F357E9" w:rsidP="00F357E9">
            <w:pPr>
              <w:jc w:val="both"/>
              <w:rPr>
                <w:rFonts w:ascii="Garamond" w:hAnsi="Garamond"/>
                <w:sz w:val="24"/>
                <w:szCs w:val="24"/>
              </w:rPr>
            </w:pPr>
            <w:r w:rsidRPr="00F357E9">
              <w:rPr>
                <w:rFonts w:ascii="Garamond" w:hAnsi="Garamond"/>
                <w:sz w:val="24"/>
                <w:szCs w:val="24"/>
              </w:rPr>
              <w:t>- Svetovanje na področju korporativnega komuniciranja,</w:t>
            </w:r>
          </w:p>
          <w:p w14:paraId="1151741F" w14:textId="77777777" w:rsidR="00F357E9" w:rsidRPr="00F357E9" w:rsidRDefault="00F357E9" w:rsidP="00F357E9">
            <w:pPr>
              <w:jc w:val="both"/>
              <w:rPr>
                <w:rFonts w:ascii="Garamond" w:hAnsi="Garamond"/>
                <w:sz w:val="24"/>
                <w:szCs w:val="24"/>
              </w:rPr>
            </w:pPr>
            <w:r w:rsidRPr="00F357E9">
              <w:rPr>
                <w:rFonts w:ascii="Garamond" w:hAnsi="Garamond"/>
                <w:sz w:val="24"/>
                <w:szCs w:val="24"/>
              </w:rPr>
              <w:t>-Svetovanje glede strateških usmeritev pri komuniciranju z različnimi javnostmi, svetovanje ob morebitnih negativnih medijskih objavah/kriznem komuniciranju, svetovanje ob strateških mejnikih ustanove,</w:t>
            </w:r>
          </w:p>
          <w:p w14:paraId="7CE07C96" w14:textId="77777777" w:rsidR="00F357E9" w:rsidRPr="00F357E9" w:rsidRDefault="00F357E9" w:rsidP="00F357E9">
            <w:pPr>
              <w:jc w:val="both"/>
              <w:rPr>
                <w:rFonts w:ascii="Garamond" w:hAnsi="Garamond"/>
                <w:sz w:val="24"/>
                <w:szCs w:val="24"/>
              </w:rPr>
            </w:pPr>
            <w:r w:rsidRPr="00F357E9">
              <w:rPr>
                <w:rFonts w:ascii="Garamond" w:hAnsi="Garamond"/>
                <w:sz w:val="24"/>
                <w:szCs w:val="24"/>
              </w:rPr>
              <w:t>- Priprava proaktivnih in reaktivnih odzivov ob ključnih spremembah/dogodkih,</w:t>
            </w:r>
          </w:p>
          <w:p w14:paraId="4B187097" w14:textId="684CA523" w:rsidR="00F357E9" w:rsidRPr="00F357E9" w:rsidRDefault="00F357E9" w:rsidP="00F357E9">
            <w:pPr>
              <w:jc w:val="both"/>
              <w:rPr>
                <w:rFonts w:ascii="Garamond" w:hAnsi="Garamond"/>
                <w:sz w:val="24"/>
                <w:szCs w:val="24"/>
              </w:rPr>
            </w:pPr>
            <w:r w:rsidRPr="00F357E9">
              <w:rPr>
                <w:rFonts w:ascii="Garamond" w:hAnsi="Garamond"/>
                <w:sz w:val="24"/>
                <w:szCs w:val="24"/>
              </w:rPr>
              <w:t xml:space="preserve">- </w:t>
            </w:r>
            <w:r w:rsidR="0084790E">
              <w:rPr>
                <w:rFonts w:ascii="Garamond" w:hAnsi="Garamond"/>
                <w:sz w:val="24"/>
                <w:szCs w:val="24"/>
              </w:rPr>
              <w:t>V</w:t>
            </w:r>
            <w:r w:rsidRPr="00F357E9">
              <w:rPr>
                <w:rFonts w:ascii="Garamond" w:hAnsi="Garamond"/>
                <w:sz w:val="24"/>
                <w:szCs w:val="24"/>
              </w:rPr>
              <w:t>zdrževanje</w:t>
            </w:r>
            <w:r w:rsidR="0084790E">
              <w:rPr>
                <w:rFonts w:ascii="Garamond" w:hAnsi="Garamond"/>
                <w:sz w:val="24"/>
                <w:szCs w:val="24"/>
              </w:rPr>
              <w:t xml:space="preserve"> in nadgradnja</w:t>
            </w:r>
            <w:r w:rsidRPr="00F357E9">
              <w:rPr>
                <w:rFonts w:ascii="Garamond" w:hAnsi="Garamond"/>
                <w:sz w:val="24"/>
                <w:szCs w:val="24"/>
              </w:rPr>
              <w:t xml:space="preserve"> komunikacijske infrastrukture (adreme, Q&amp;A, …),</w:t>
            </w:r>
          </w:p>
          <w:p w14:paraId="03A4327E" w14:textId="0B3C189B" w:rsidR="00F357E9" w:rsidRPr="00F357E9" w:rsidRDefault="00F357E9" w:rsidP="00F357E9">
            <w:pPr>
              <w:jc w:val="both"/>
              <w:rPr>
                <w:rFonts w:ascii="Garamond" w:hAnsi="Garamond"/>
                <w:sz w:val="24"/>
                <w:szCs w:val="24"/>
              </w:rPr>
            </w:pPr>
            <w:r w:rsidRPr="00F357E9">
              <w:rPr>
                <w:rFonts w:ascii="Garamond" w:hAnsi="Garamond"/>
                <w:sz w:val="24"/>
                <w:szCs w:val="24"/>
              </w:rPr>
              <w:t xml:space="preserve">- </w:t>
            </w:r>
            <w:r w:rsidR="00186DD9">
              <w:rPr>
                <w:rFonts w:ascii="Garamond" w:hAnsi="Garamond"/>
                <w:sz w:val="24"/>
                <w:szCs w:val="24"/>
              </w:rPr>
              <w:t>Svetovanje in pomoč pri izvedbi</w:t>
            </w:r>
            <w:r w:rsidRPr="00F357E9">
              <w:rPr>
                <w:rFonts w:ascii="Garamond" w:hAnsi="Garamond"/>
                <w:sz w:val="24"/>
                <w:szCs w:val="24"/>
              </w:rPr>
              <w:t xml:space="preserve"> raziskav za merjenje učinkovitosti korporativnega komuniciranja z zunanjo in notranjo javnostjo,</w:t>
            </w:r>
          </w:p>
          <w:p w14:paraId="4D31B2E3" w14:textId="77777777" w:rsidR="00F357E9" w:rsidRPr="00F357E9" w:rsidRDefault="00F357E9" w:rsidP="00F357E9">
            <w:pPr>
              <w:jc w:val="both"/>
              <w:rPr>
                <w:rFonts w:ascii="Garamond" w:hAnsi="Garamond"/>
                <w:sz w:val="24"/>
                <w:szCs w:val="24"/>
              </w:rPr>
            </w:pPr>
            <w:r w:rsidRPr="00F357E9">
              <w:rPr>
                <w:rFonts w:ascii="Garamond" w:hAnsi="Garamond"/>
                <w:sz w:val="24"/>
                <w:szCs w:val="24"/>
              </w:rPr>
              <w:lastRenderedPageBreak/>
              <w:t xml:space="preserve">- Svetovanje pri načrtovanju in izvedbi komuniciranja različnih projektov in dogodkov (novinarske konference, izjave za medije, novinarski </w:t>
            </w:r>
            <w:proofErr w:type="spellStart"/>
            <w:r w:rsidRPr="00F357E9">
              <w:rPr>
                <w:rFonts w:ascii="Garamond" w:hAnsi="Garamond"/>
                <w:sz w:val="24"/>
                <w:szCs w:val="24"/>
              </w:rPr>
              <w:t>briefi</w:t>
            </w:r>
            <w:proofErr w:type="spellEnd"/>
            <w:r w:rsidRPr="00F357E9">
              <w:rPr>
                <w:rFonts w:ascii="Garamond" w:hAnsi="Garamond"/>
                <w:sz w:val="24"/>
                <w:szCs w:val="24"/>
              </w:rPr>
              <w:t>, …),</w:t>
            </w:r>
          </w:p>
          <w:p w14:paraId="06A88144" w14:textId="77777777" w:rsidR="00F357E9" w:rsidRPr="00F357E9" w:rsidRDefault="00F357E9" w:rsidP="00F357E9">
            <w:pPr>
              <w:jc w:val="both"/>
              <w:rPr>
                <w:rFonts w:ascii="Garamond" w:hAnsi="Garamond"/>
                <w:sz w:val="24"/>
                <w:szCs w:val="24"/>
              </w:rPr>
            </w:pPr>
            <w:r w:rsidRPr="00F357E9">
              <w:rPr>
                <w:rFonts w:ascii="Garamond" w:hAnsi="Garamond"/>
                <w:sz w:val="24"/>
                <w:szCs w:val="24"/>
              </w:rPr>
              <w:t>- Spremljanje medijskih objav in svetovanje pri odzivanju nanje,</w:t>
            </w:r>
          </w:p>
          <w:p w14:paraId="0973B62B" w14:textId="77777777" w:rsidR="00F357E9" w:rsidRPr="00F357E9" w:rsidRDefault="00F357E9" w:rsidP="00F357E9">
            <w:pPr>
              <w:jc w:val="both"/>
              <w:rPr>
                <w:rFonts w:ascii="Garamond" w:hAnsi="Garamond"/>
                <w:sz w:val="24"/>
                <w:szCs w:val="24"/>
              </w:rPr>
            </w:pPr>
            <w:r w:rsidRPr="00F357E9">
              <w:rPr>
                <w:rFonts w:ascii="Garamond" w:hAnsi="Garamond"/>
                <w:sz w:val="24"/>
                <w:szCs w:val="24"/>
              </w:rPr>
              <w:t>-  Ohranitev ugleda naročnika v splošni javnosti ter pri ključnih deležnikih ter odziv na krizne situacije naročnika,</w:t>
            </w:r>
          </w:p>
          <w:p w14:paraId="37204665" w14:textId="77777777" w:rsidR="00F357E9" w:rsidRPr="00F357E9" w:rsidRDefault="00F357E9" w:rsidP="00F357E9">
            <w:pPr>
              <w:jc w:val="both"/>
              <w:rPr>
                <w:rFonts w:ascii="Garamond" w:hAnsi="Garamond"/>
                <w:sz w:val="24"/>
                <w:szCs w:val="24"/>
              </w:rPr>
            </w:pPr>
            <w:r w:rsidRPr="00F357E9">
              <w:rPr>
                <w:rFonts w:ascii="Garamond" w:hAnsi="Garamond"/>
                <w:sz w:val="24"/>
                <w:szCs w:val="24"/>
              </w:rPr>
              <w:t xml:space="preserve">-  Svetovanje in podpora na področju kriznega komuniciranja, ki zajema predloge odzivov in aktivnosti na krizne situacije,  </w:t>
            </w:r>
          </w:p>
          <w:p w14:paraId="6C396210" w14:textId="77777777" w:rsidR="000E39A2" w:rsidRPr="000E39A2" w:rsidRDefault="00F357E9" w:rsidP="00F357E9">
            <w:pPr>
              <w:jc w:val="both"/>
              <w:rPr>
                <w:rFonts w:ascii="Garamond" w:hAnsi="Garamond"/>
                <w:sz w:val="24"/>
                <w:szCs w:val="24"/>
              </w:rPr>
            </w:pPr>
            <w:r w:rsidRPr="00F357E9">
              <w:rPr>
                <w:rFonts w:ascii="Garamond" w:hAnsi="Garamond"/>
                <w:sz w:val="24"/>
                <w:szCs w:val="24"/>
              </w:rPr>
              <w:t>- Svetovanje in podpora naročniku na področju  komuniciranja z mediji, ki vključuje spremljanje pojavljanja naročnika in njegovih predstavnikov v medijih</w:t>
            </w:r>
            <w:r w:rsidR="00B336E8">
              <w:rPr>
                <w:rFonts w:ascii="Garamond" w:hAnsi="Garamond"/>
                <w:sz w:val="24"/>
                <w:szCs w:val="24"/>
              </w:rPr>
              <w:t>.</w:t>
            </w:r>
          </w:p>
          <w:p w14:paraId="7073E3B0" w14:textId="77777777" w:rsidR="00365DFD" w:rsidRPr="00896FF5" w:rsidRDefault="00365DFD" w:rsidP="000E39A2">
            <w:pPr>
              <w:jc w:val="both"/>
              <w:rPr>
                <w:rFonts w:ascii="Garamond" w:hAnsi="Garamond" w:cs="Calibri"/>
                <w:bCs/>
                <w:sz w:val="24"/>
                <w:szCs w:val="24"/>
              </w:rPr>
            </w:pPr>
          </w:p>
        </w:tc>
        <w:tc>
          <w:tcPr>
            <w:tcW w:w="731" w:type="dxa"/>
          </w:tcPr>
          <w:p w14:paraId="28F2DC16" w14:textId="77777777" w:rsidR="0014790D" w:rsidRPr="00896FF5" w:rsidRDefault="0014790D" w:rsidP="00C06122">
            <w:pPr>
              <w:jc w:val="both"/>
              <w:rPr>
                <w:rFonts w:ascii="Garamond" w:hAnsi="Garamond" w:cs="Calibri"/>
                <w:bCs/>
                <w:sz w:val="24"/>
                <w:szCs w:val="24"/>
              </w:rPr>
            </w:pPr>
          </w:p>
          <w:p w14:paraId="07F2094B"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mesec</w:t>
            </w:r>
          </w:p>
        </w:tc>
        <w:tc>
          <w:tcPr>
            <w:tcW w:w="968" w:type="dxa"/>
          </w:tcPr>
          <w:p w14:paraId="6B5B38CB" w14:textId="77777777" w:rsidR="0014790D" w:rsidRPr="00896FF5" w:rsidRDefault="0014790D" w:rsidP="00C06122">
            <w:pPr>
              <w:jc w:val="both"/>
              <w:rPr>
                <w:rFonts w:ascii="Garamond" w:hAnsi="Garamond" w:cs="Calibri"/>
                <w:bCs/>
                <w:sz w:val="24"/>
                <w:szCs w:val="24"/>
              </w:rPr>
            </w:pPr>
          </w:p>
          <w:p w14:paraId="259EA694" w14:textId="078DBDD2" w:rsidR="0014790D" w:rsidRPr="00896FF5" w:rsidRDefault="008F2BE5" w:rsidP="00C06122">
            <w:pPr>
              <w:jc w:val="both"/>
              <w:rPr>
                <w:rFonts w:ascii="Garamond" w:hAnsi="Garamond" w:cs="Calibri"/>
                <w:bCs/>
                <w:sz w:val="24"/>
                <w:szCs w:val="24"/>
              </w:rPr>
            </w:pPr>
            <w:r w:rsidRPr="00896FF5">
              <w:rPr>
                <w:rFonts w:ascii="Garamond" w:hAnsi="Garamond" w:cs="Calibri"/>
                <w:bCs/>
                <w:sz w:val="24"/>
                <w:szCs w:val="24"/>
              </w:rPr>
              <w:t>1</w:t>
            </w:r>
            <w:r w:rsidR="00054DF7">
              <w:rPr>
                <w:rFonts w:ascii="Garamond" w:hAnsi="Garamond" w:cs="Calibri"/>
                <w:bCs/>
                <w:sz w:val="24"/>
                <w:szCs w:val="24"/>
              </w:rPr>
              <w:t>2</w:t>
            </w:r>
          </w:p>
        </w:tc>
        <w:tc>
          <w:tcPr>
            <w:tcW w:w="707" w:type="dxa"/>
          </w:tcPr>
          <w:p w14:paraId="526945B8" w14:textId="77777777" w:rsidR="0014790D" w:rsidRPr="00896FF5" w:rsidRDefault="0014790D" w:rsidP="00C06122">
            <w:pPr>
              <w:jc w:val="both"/>
              <w:rPr>
                <w:rFonts w:ascii="Garamond" w:hAnsi="Garamond" w:cs="Calibri"/>
                <w:b/>
                <w:sz w:val="24"/>
                <w:szCs w:val="24"/>
              </w:rPr>
            </w:pPr>
          </w:p>
        </w:tc>
        <w:tc>
          <w:tcPr>
            <w:tcW w:w="1340" w:type="dxa"/>
          </w:tcPr>
          <w:p w14:paraId="2BA48866" w14:textId="77777777" w:rsidR="0014790D" w:rsidRPr="00896FF5" w:rsidRDefault="0014790D" w:rsidP="00C06122">
            <w:pPr>
              <w:jc w:val="both"/>
              <w:rPr>
                <w:rFonts w:ascii="Garamond" w:hAnsi="Garamond" w:cs="Calibri"/>
                <w:b/>
                <w:sz w:val="24"/>
                <w:szCs w:val="24"/>
              </w:rPr>
            </w:pPr>
          </w:p>
        </w:tc>
        <w:tc>
          <w:tcPr>
            <w:tcW w:w="1123" w:type="dxa"/>
          </w:tcPr>
          <w:p w14:paraId="621181C0" w14:textId="77777777" w:rsidR="0014790D" w:rsidRPr="00896FF5" w:rsidRDefault="0014790D" w:rsidP="00C06122">
            <w:pPr>
              <w:jc w:val="both"/>
              <w:rPr>
                <w:rFonts w:ascii="Garamond" w:hAnsi="Garamond" w:cs="Calibri"/>
                <w:b/>
                <w:sz w:val="24"/>
                <w:szCs w:val="24"/>
              </w:rPr>
            </w:pPr>
          </w:p>
        </w:tc>
        <w:tc>
          <w:tcPr>
            <w:tcW w:w="1123" w:type="dxa"/>
          </w:tcPr>
          <w:p w14:paraId="54AB94A4" w14:textId="77777777" w:rsidR="0014790D" w:rsidRPr="00896FF5" w:rsidRDefault="0014790D" w:rsidP="00C06122">
            <w:pPr>
              <w:jc w:val="both"/>
              <w:rPr>
                <w:rFonts w:ascii="Garamond" w:hAnsi="Garamond" w:cs="Calibri"/>
                <w:b/>
                <w:sz w:val="24"/>
                <w:szCs w:val="24"/>
              </w:rPr>
            </w:pPr>
          </w:p>
        </w:tc>
      </w:tr>
      <w:tr w:rsidR="0014790D" w:rsidRPr="00896FF5" w14:paraId="0A452125" w14:textId="77777777" w:rsidTr="00FC1A44">
        <w:trPr>
          <w:trHeight w:val="229"/>
        </w:trPr>
        <w:tc>
          <w:tcPr>
            <w:tcW w:w="2781" w:type="dxa"/>
          </w:tcPr>
          <w:p w14:paraId="1968A157" w14:textId="77777777" w:rsidR="00365DFD" w:rsidRPr="00896FF5" w:rsidRDefault="0014790D" w:rsidP="00365DFD">
            <w:pPr>
              <w:jc w:val="both"/>
              <w:rPr>
                <w:rFonts w:ascii="Garamond" w:hAnsi="Garamond" w:cs="Calibri"/>
                <w:bCs/>
                <w:sz w:val="24"/>
                <w:szCs w:val="24"/>
              </w:rPr>
            </w:pPr>
            <w:r w:rsidRPr="00896FF5">
              <w:rPr>
                <w:rFonts w:ascii="Garamond" w:hAnsi="Garamond" w:cs="Calibri"/>
                <w:bCs/>
                <w:sz w:val="24"/>
                <w:szCs w:val="24"/>
              </w:rPr>
              <w:t>2.</w:t>
            </w:r>
            <w:r w:rsidRPr="00896FF5">
              <w:rPr>
                <w:rFonts w:ascii="Garamond" w:hAnsi="Garamond" w:cs="Calibri"/>
                <w:sz w:val="24"/>
                <w:szCs w:val="24"/>
              </w:rPr>
              <w:t xml:space="preserve"> Dodatne storitve, variabilni del</w:t>
            </w:r>
            <w:r w:rsidR="00365DFD" w:rsidRPr="00896FF5">
              <w:rPr>
                <w:rFonts w:ascii="Garamond" w:hAnsi="Garamond" w:cs="Calibri"/>
                <w:bCs/>
                <w:sz w:val="24"/>
                <w:szCs w:val="24"/>
              </w:rPr>
              <w:t xml:space="preserve"> </w:t>
            </w:r>
          </w:p>
          <w:p w14:paraId="5E0233A3" w14:textId="77777777" w:rsidR="000E39A2" w:rsidRPr="000E39A2" w:rsidRDefault="000E39A2" w:rsidP="000E39A2">
            <w:pPr>
              <w:jc w:val="both"/>
              <w:rPr>
                <w:rFonts w:ascii="Garamond" w:hAnsi="Garamond"/>
                <w:sz w:val="24"/>
                <w:szCs w:val="24"/>
              </w:rPr>
            </w:pPr>
            <w:r w:rsidRPr="000E39A2">
              <w:rPr>
                <w:rFonts w:ascii="Garamond" w:hAnsi="Garamond"/>
                <w:sz w:val="24"/>
                <w:szCs w:val="24"/>
              </w:rPr>
              <w:t>-</w:t>
            </w:r>
            <w:r>
              <w:rPr>
                <w:rFonts w:ascii="Garamond" w:hAnsi="Garamond"/>
                <w:sz w:val="24"/>
                <w:szCs w:val="24"/>
              </w:rPr>
              <w:t xml:space="preserve"> </w:t>
            </w:r>
            <w:r w:rsidRPr="000E39A2">
              <w:rPr>
                <w:rFonts w:ascii="Garamond" w:hAnsi="Garamond"/>
                <w:sz w:val="24"/>
                <w:szCs w:val="24"/>
              </w:rPr>
              <w:t>Pisanje in redakcijsko urejanje različnih besedil za potrebne internega in eksternega komuniciranja,</w:t>
            </w:r>
          </w:p>
          <w:p w14:paraId="1583D46D" w14:textId="77777777" w:rsidR="000E39A2" w:rsidRPr="000E39A2" w:rsidRDefault="000E39A2" w:rsidP="000E39A2">
            <w:pPr>
              <w:jc w:val="both"/>
              <w:rPr>
                <w:rFonts w:ascii="Garamond" w:hAnsi="Garamond"/>
                <w:sz w:val="24"/>
                <w:szCs w:val="24"/>
              </w:rPr>
            </w:pPr>
            <w:r w:rsidRPr="000E39A2">
              <w:rPr>
                <w:rFonts w:ascii="Garamond" w:hAnsi="Garamond"/>
                <w:sz w:val="24"/>
                <w:szCs w:val="24"/>
              </w:rPr>
              <w:t xml:space="preserve">- Priprava gradiv za novinarje po nalogu naročnika (izjave, sporočila za javnost, vabila </w:t>
            </w:r>
            <w:proofErr w:type="spellStart"/>
            <w:r w:rsidRPr="000E39A2">
              <w:rPr>
                <w:rFonts w:ascii="Garamond" w:hAnsi="Garamond"/>
                <w:sz w:val="24"/>
                <w:szCs w:val="24"/>
              </w:rPr>
              <w:t>ipd</w:t>
            </w:r>
            <w:proofErr w:type="spellEnd"/>
            <w:r w:rsidRPr="000E39A2">
              <w:rPr>
                <w:rFonts w:ascii="Garamond" w:hAnsi="Garamond"/>
                <w:sz w:val="24"/>
                <w:szCs w:val="24"/>
              </w:rPr>
              <w:t>),</w:t>
            </w:r>
          </w:p>
          <w:p w14:paraId="7D7915C3" w14:textId="77777777" w:rsidR="000E39A2" w:rsidRPr="000E39A2" w:rsidRDefault="000E39A2" w:rsidP="000E39A2">
            <w:pPr>
              <w:jc w:val="both"/>
              <w:rPr>
                <w:rFonts w:ascii="Garamond" w:hAnsi="Garamond"/>
                <w:sz w:val="24"/>
                <w:szCs w:val="24"/>
              </w:rPr>
            </w:pPr>
            <w:r w:rsidRPr="000E39A2">
              <w:rPr>
                <w:rFonts w:ascii="Garamond" w:hAnsi="Garamond"/>
                <w:sz w:val="24"/>
                <w:szCs w:val="24"/>
              </w:rPr>
              <w:t>- Priprava odgovorov na vprašanja novinarjev,</w:t>
            </w:r>
          </w:p>
          <w:p w14:paraId="2944D493" w14:textId="77777777" w:rsidR="000E39A2" w:rsidRPr="00896FF5" w:rsidRDefault="000E39A2" w:rsidP="000E39A2">
            <w:pPr>
              <w:jc w:val="both"/>
              <w:rPr>
                <w:rFonts w:ascii="Garamond" w:hAnsi="Garamond"/>
                <w:sz w:val="24"/>
                <w:szCs w:val="24"/>
              </w:rPr>
            </w:pPr>
            <w:r w:rsidRPr="000E39A2">
              <w:rPr>
                <w:rFonts w:ascii="Garamond" w:hAnsi="Garamond"/>
                <w:sz w:val="24"/>
                <w:szCs w:val="24"/>
              </w:rPr>
              <w:t>- Priprava odziva in sporočil v primeru negativnih medijskih objav (krizno komuniciranje)</w:t>
            </w:r>
            <w:r w:rsidR="00371780">
              <w:rPr>
                <w:rFonts w:ascii="Garamond" w:hAnsi="Garamond"/>
                <w:sz w:val="24"/>
                <w:szCs w:val="24"/>
              </w:rPr>
              <w:t>.</w:t>
            </w:r>
          </w:p>
          <w:p w14:paraId="509BD342" w14:textId="77777777" w:rsidR="000E39A2" w:rsidRDefault="000E39A2" w:rsidP="00365DFD">
            <w:pPr>
              <w:jc w:val="both"/>
              <w:rPr>
                <w:rFonts w:ascii="Garamond" w:hAnsi="Garamond" w:cs="Calibri"/>
                <w:bCs/>
                <w:sz w:val="24"/>
                <w:szCs w:val="24"/>
              </w:rPr>
            </w:pPr>
          </w:p>
          <w:p w14:paraId="05046C3D" w14:textId="77777777" w:rsidR="0014790D" w:rsidRPr="00896FF5" w:rsidRDefault="0014790D" w:rsidP="000E39A2">
            <w:pPr>
              <w:jc w:val="both"/>
              <w:rPr>
                <w:rFonts w:ascii="Garamond" w:hAnsi="Garamond" w:cs="Calibri"/>
                <w:bCs/>
                <w:sz w:val="24"/>
                <w:szCs w:val="24"/>
              </w:rPr>
            </w:pPr>
          </w:p>
        </w:tc>
        <w:tc>
          <w:tcPr>
            <w:tcW w:w="731" w:type="dxa"/>
          </w:tcPr>
          <w:p w14:paraId="15B90ACC"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ura</w:t>
            </w:r>
          </w:p>
        </w:tc>
        <w:tc>
          <w:tcPr>
            <w:tcW w:w="968" w:type="dxa"/>
          </w:tcPr>
          <w:p w14:paraId="76DFF525"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120</w:t>
            </w:r>
          </w:p>
        </w:tc>
        <w:tc>
          <w:tcPr>
            <w:tcW w:w="707" w:type="dxa"/>
          </w:tcPr>
          <w:p w14:paraId="08CC7FC2" w14:textId="77777777" w:rsidR="0014790D" w:rsidRPr="00896FF5" w:rsidRDefault="0014790D" w:rsidP="00C06122">
            <w:pPr>
              <w:jc w:val="both"/>
              <w:rPr>
                <w:rFonts w:ascii="Garamond" w:hAnsi="Garamond" w:cs="Calibri"/>
                <w:b/>
                <w:sz w:val="24"/>
                <w:szCs w:val="24"/>
              </w:rPr>
            </w:pPr>
          </w:p>
        </w:tc>
        <w:tc>
          <w:tcPr>
            <w:tcW w:w="1340" w:type="dxa"/>
          </w:tcPr>
          <w:p w14:paraId="284DFDEF" w14:textId="77777777" w:rsidR="0014790D" w:rsidRPr="00896FF5" w:rsidRDefault="0014790D" w:rsidP="00C06122">
            <w:pPr>
              <w:jc w:val="both"/>
              <w:rPr>
                <w:rFonts w:ascii="Garamond" w:hAnsi="Garamond" w:cs="Calibri"/>
                <w:b/>
                <w:sz w:val="24"/>
                <w:szCs w:val="24"/>
              </w:rPr>
            </w:pPr>
          </w:p>
        </w:tc>
        <w:tc>
          <w:tcPr>
            <w:tcW w:w="1123" w:type="dxa"/>
          </w:tcPr>
          <w:p w14:paraId="5313861A" w14:textId="77777777" w:rsidR="0014790D" w:rsidRPr="00896FF5" w:rsidRDefault="0014790D" w:rsidP="00C06122">
            <w:pPr>
              <w:jc w:val="both"/>
              <w:rPr>
                <w:rFonts w:ascii="Garamond" w:hAnsi="Garamond" w:cs="Calibri"/>
                <w:b/>
                <w:sz w:val="24"/>
                <w:szCs w:val="24"/>
              </w:rPr>
            </w:pPr>
          </w:p>
        </w:tc>
        <w:tc>
          <w:tcPr>
            <w:tcW w:w="1123" w:type="dxa"/>
          </w:tcPr>
          <w:p w14:paraId="2F0C69D7" w14:textId="77777777" w:rsidR="0014790D" w:rsidRPr="00896FF5" w:rsidRDefault="0014790D" w:rsidP="00C06122">
            <w:pPr>
              <w:jc w:val="both"/>
              <w:rPr>
                <w:rFonts w:ascii="Garamond" w:hAnsi="Garamond" w:cs="Calibri"/>
                <w:b/>
                <w:sz w:val="24"/>
                <w:szCs w:val="24"/>
              </w:rPr>
            </w:pPr>
          </w:p>
        </w:tc>
      </w:tr>
      <w:tr w:rsidR="0014790D" w:rsidRPr="00896FF5" w14:paraId="00774B75" w14:textId="77777777" w:rsidTr="00FC1A44">
        <w:trPr>
          <w:trHeight w:val="410"/>
        </w:trPr>
        <w:tc>
          <w:tcPr>
            <w:tcW w:w="3512" w:type="dxa"/>
            <w:gridSpan w:val="2"/>
          </w:tcPr>
          <w:p w14:paraId="19153939" w14:textId="77777777" w:rsidR="0014790D" w:rsidRPr="00896FF5" w:rsidRDefault="0014790D" w:rsidP="00C06122">
            <w:pPr>
              <w:jc w:val="both"/>
              <w:rPr>
                <w:rFonts w:ascii="Garamond" w:hAnsi="Garamond" w:cs="Calibri"/>
                <w:bCs/>
                <w:sz w:val="24"/>
                <w:szCs w:val="24"/>
              </w:rPr>
            </w:pPr>
          </w:p>
          <w:p w14:paraId="5E40FCB2"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 xml:space="preserve">Skupaj vrednost DDV  v EUR </w:t>
            </w:r>
          </w:p>
        </w:tc>
        <w:tc>
          <w:tcPr>
            <w:tcW w:w="1675" w:type="dxa"/>
            <w:gridSpan w:val="2"/>
          </w:tcPr>
          <w:p w14:paraId="7E2B3351" w14:textId="77777777" w:rsidR="0014790D" w:rsidRPr="00896FF5" w:rsidRDefault="0014790D">
            <w:pPr>
              <w:rPr>
                <w:rFonts w:ascii="Garamond" w:hAnsi="Garamond" w:cs="Calibri"/>
                <w:bCs/>
                <w:sz w:val="24"/>
                <w:szCs w:val="24"/>
              </w:rPr>
            </w:pPr>
          </w:p>
          <w:p w14:paraId="5A5CB7E4" w14:textId="77777777" w:rsidR="0014790D" w:rsidRPr="00896FF5" w:rsidRDefault="0014790D" w:rsidP="00C06122">
            <w:pPr>
              <w:jc w:val="both"/>
              <w:rPr>
                <w:rFonts w:ascii="Garamond" w:hAnsi="Garamond" w:cs="Calibri"/>
                <w:bCs/>
                <w:sz w:val="24"/>
                <w:szCs w:val="24"/>
              </w:rPr>
            </w:pPr>
          </w:p>
        </w:tc>
        <w:tc>
          <w:tcPr>
            <w:tcW w:w="1340" w:type="dxa"/>
          </w:tcPr>
          <w:p w14:paraId="32077D45" w14:textId="77777777" w:rsidR="0014790D" w:rsidRPr="00896FF5" w:rsidRDefault="0014790D">
            <w:pPr>
              <w:rPr>
                <w:rFonts w:ascii="Garamond" w:hAnsi="Garamond" w:cs="Calibri"/>
                <w:bCs/>
                <w:sz w:val="24"/>
                <w:szCs w:val="24"/>
              </w:rPr>
            </w:pPr>
          </w:p>
        </w:tc>
        <w:tc>
          <w:tcPr>
            <w:tcW w:w="1123" w:type="dxa"/>
          </w:tcPr>
          <w:p w14:paraId="645D98EE" w14:textId="77777777" w:rsidR="0014790D" w:rsidRPr="00896FF5" w:rsidRDefault="0014790D">
            <w:pPr>
              <w:rPr>
                <w:rFonts w:ascii="Garamond" w:hAnsi="Garamond" w:cs="Calibri"/>
                <w:bCs/>
                <w:sz w:val="24"/>
                <w:szCs w:val="24"/>
              </w:rPr>
            </w:pPr>
          </w:p>
        </w:tc>
        <w:tc>
          <w:tcPr>
            <w:tcW w:w="1123" w:type="dxa"/>
          </w:tcPr>
          <w:p w14:paraId="75C0CCA2" w14:textId="77777777" w:rsidR="0014790D" w:rsidRPr="00896FF5" w:rsidRDefault="0014790D">
            <w:pPr>
              <w:rPr>
                <w:rFonts w:ascii="Garamond" w:hAnsi="Garamond" w:cs="Calibri"/>
                <w:bCs/>
                <w:sz w:val="24"/>
                <w:szCs w:val="24"/>
              </w:rPr>
            </w:pPr>
          </w:p>
        </w:tc>
      </w:tr>
      <w:tr w:rsidR="0014790D" w:rsidRPr="00896FF5" w14:paraId="605B008B" w14:textId="77777777" w:rsidTr="00FC1A44">
        <w:trPr>
          <w:trHeight w:val="620"/>
        </w:trPr>
        <w:tc>
          <w:tcPr>
            <w:tcW w:w="3512" w:type="dxa"/>
            <w:gridSpan w:val="2"/>
          </w:tcPr>
          <w:p w14:paraId="7B966A7E" w14:textId="77777777" w:rsidR="0014790D" w:rsidRPr="00896FF5" w:rsidRDefault="0014790D" w:rsidP="00C06122">
            <w:pPr>
              <w:jc w:val="both"/>
              <w:rPr>
                <w:rFonts w:ascii="Garamond" w:hAnsi="Garamond" w:cs="Calibri"/>
                <w:b/>
                <w:sz w:val="24"/>
                <w:szCs w:val="24"/>
              </w:rPr>
            </w:pPr>
          </w:p>
          <w:p w14:paraId="54805D4F"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 xml:space="preserve">Skupaj ponudbena vrednost v EUR z DDV </w:t>
            </w:r>
          </w:p>
          <w:p w14:paraId="5B88768A" w14:textId="77777777" w:rsidR="0014790D" w:rsidRPr="00896FF5" w:rsidRDefault="0014790D" w:rsidP="00C06122">
            <w:pPr>
              <w:jc w:val="both"/>
              <w:rPr>
                <w:rFonts w:ascii="Garamond" w:hAnsi="Garamond" w:cs="Calibri"/>
                <w:b/>
                <w:sz w:val="24"/>
                <w:szCs w:val="24"/>
              </w:rPr>
            </w:pPr>
          </w:p>
        </w:tc>
        <w:tc>
          <w:tcPr>
            <w:tcW w:w="1675" w:type="dxa"/>
            <w:gridSpan w:val="2"/>
          </w:tcPr>
          <w:p w14:paraId="1D3879FB" w14:textId="77777777" w:rsidR="0014790D" w:rsidRPr="00896FF5" w:rsidRDefault="0014790D">
            <w:pPr>
              <w:rPr>
                <w:rFonts w:ascii="Garamond" w:hAnsi="Garamond" w:cs="Calibri"/>
                <w:b/>
                <w:sz w:val="24"/>
                <w:szCs w:val="24"/>
              </w:rPr>
            </w:pPr>
          </w:p>
          <w:p w14:paraId="1AAC509A" w14:textId="77777777" w:rsidR="0014790D" w:rsidRPr="00896FF5" w:rsidRDefault="0014790D" w:rsidP="00C06122">
            <w:pPr>
              <w:jc w:val="both"/>
              <w:rPr>
                <w:rFonts w:ascii="Garamond" w:hAnsi="Garamond" w:cs="Calibri"/>
                <w:b/>
                <w:sz w:val="24"/>
                <w:szCs w:val="24"/>
              </w:rPr>
            </w:pPr>
          </w:p>
        </w:tc>
        <w:tc>
          <w:tcPr>
            <w:tcW w:w="1340" w:type="dxa"/>
          </w:tcPr>
          <w:p w14:paraId="5F9CE32F" w14:textId="77777777" w:rsidR="0014790D" w:rsidRPr="00896FF5" w:rsidRDefault="0014790D">
            <w:pPr>
              <w:rPr>
                <w:rFonts w:ascii="Garamond" w:hAnsi="Garamond" w:cs="Calibri"/>
                <w:b/>
                <w:sz w:val="24"/>
                <w:szCs w:val="24"/>
              </w:rPr>
            </w:pPr>
          </w:p>
        </w:tc>
        <w:tc>
          <w:tcPr>
            <w:tcW w:w="1123" w:type="dxa"/>
          </w:tcPr>
          <w:p w14:paraId="20C4679B" w14:textId="77777777" w:rsidR="0014790D" w:rsidRPr="00896FF5" w:rsidRDefault="0014790D">
            <w:pPr>
              <w:rPr>
                <w:rFonts w:ascii="Garamond" w:hAnsi="Garamond" w:cs="Calibri"/>
                <w:b/>
                <w:sz w:val="24"/>
                <w:szCs w:val="24"/>
              </w:rPr>
            </w:pPr>
          </w:p>
        </w:tc>
        <w:tc>
          <w:tcPr>
            <w:tcW w:w="1123" w:type="dxa"/>
          </w:tcPr>
          <w:p w14:paraId="29C75D82" w14:textId="77777777" w:rsidR="0014790D" w:rsidRPr="00896FF5" w:rsidRDefault="0014790D">
            <w:pPr>
              <w:rPr>
                <w:rFonts w:ascii="Garamond" w:hAnsi="Garamond" w:cs="Calibri"/>
                <w:b/>
                <w:sz w:val="24"/>
                <w:szCs w:val="24"/>
              </w:rPr>
            </w:pPr>
          </w:p>
        </w:tc>
      </w:tr>
    </w:tbl>
    <w:p w14:paraId="1E30B6CE" w14:textId="77777777" w:rsidR="00A976A5" w:rsidRPr="00896FF5" w:rsidRDefault="00A976A5" w:rsidP="00C06122">
      <w:pPr>
        <w:spacing w:after="0" w:line="240" w:lineRule="auto"/>
        <w:jc w:val="both"/>
        <w:rPr>
          <w:rFonts w:ascii="Garamond" w:eastAsia="Times New Roman" w:hAnsi="Garamond" w:cs="Calibri"/>
          <w:b/>
          <w:sz w:val="24"/>
          <w:szCs w:val="24"/>
          <w:lang w:eastAsia="sl-SI"/>
        </w:rPr>
      </w:pPr>
    </w:p>
    <w:p w14:paraId="4DE1BC4D" w14:textId="63B7DA28" w:rsidR="00A976A5" w:rsidRPr="00E55613" w:rsidRDefault="000C41AF" w:rsidP="00C06122">
      <w:pPr>
        <w:spacing w:after="0" w:line="240" w:lineRule="auto"/>
        <w:jc w:val="both"/>
        <w:rPr>
          <w:rFonts w:ascii="Garamond" w:eastAsia="Times New Roman" w:hAnsi="Garamond" w:cs="Calibri"/>
          <w:b/>
          <w:sz w:val="24"/>
          <w:szCs w:val="24"/>
          <w:lang w:eastAsia="sl-SI"/>
        </w:rPr>
      </w:pPr>
      <w:r w:rsidRPr="00E55613">
        <w:rPr>
          <w:rFonts w:ascii="Garamond" w:eastAsia="Times New Roman" w:hAnsi="Garamond" w:cs="Calibri"/>
          <w:b/>
          <w:sz w:val="24"/>
          <w:szCs w:val="24"/>
          <w:lang w:eastAsia="sl-SI"/>
        </w:rPr>
        <w:lastRenderedPageBreak/>
        <w:t xml:space="preserve">Ponudnik mora predložiti dispozicijo za </w:t>
      </w:r>
      <w:r w:rsidR="00302461" w:rsidRPr="00E55613">
        <w:rPr>
          <w:rFonts w:ascii="Garamond" w:eastAsia="Times New Roman" w:hAnsi="Garamond" w:cs="Calibri"/>
          <w:b/>
          <w:sz w:val="24"/>
          <w:szCs w:val="24"/>
          <w:lang w:eastAsia="sl-SI"/>
        </w:rPr>
        <w:t xml:space="preserve">kriznega </w:t>
      </w:r>
      <w:r w:rsidRPr="00E55613">
        <w:rPr>
          <w:rFonts w:ascii="Garamond" w:hAnsi="Garamond" w:cs="Calibri"/>
          <w:sz w:val="24"/>
          <w:szCs w:val="24"/>
        </w:rPr>
        <w:t xml:space="preserve">korporativnega komuniciranja ob oddaji ponudbe. V kolikor </w:t>
      </w:r>
      <w:proofErr w:type="spellStart"/>
      <w:r w:rsidRPr="00E55613">
        <w:rPr>
          <w:rFonts w:ascii="Garamond" w:hAnsi="Garamond" w:cs="Calibri"/>
          <w:sz w:val="24"/>
          <w:szCs w:val="24"/>
        </w:rPr>
        <w:t>dipozicija</w:t>
      </w:r>
      <w:proofErr w:type="spellEnd"/>
      <w:r w:rsidRPr="00E55613">
        <w:rPr>
          <w:rFonts w:ascii="Garamond" w:hAnsi="Garamond" w:cs="Calibri"/>
          <w:sz w:val="24"/>
          <w:szCs w:val="24"/>
        </w:rPr>
        <w:t xml:space="preserve"> ni predložena</w:t>
      </w:r>
      <w:r w:rsidR="00054DF7">
        <w:rPr>
          <w:rFonts w:ascii="Garamond" w:hAnsi="Garamond" w:cs="Calibri"/>
          <w:sz w:val="24"/>
          <w:szCs w:val="24"/>
        </w:rPr>
        <w:t>,</w:t>
      </w:r>
      <w:r w:rsidRPr="00E55613">
        <w:rPr>
          <w:rFonts w:ascii="Garamond" w:hAnsi="Garamond" w:cs="Calibri"/>
          <w:sz w:val="24"/>
          <w:szCs w:val="24"/>
        </w:rPr>
        <w:t xml:space="preserve"> se šteje</w:t>
      </w:r>
      <w:r w:rsidR="00302461" w:rsidRPr="00E55613">
        <w:rPr>
          <w:rFonts w:ascii="Garamond" w:hAnsi="Garamond" w:cs="Calibri"/>
          <w:sz w:val="24"/>
          <w:szCs w:val="24"/>
        </w:rPr>
        <w:t xml:space="preserve">, </w:t>
      </w:r>
      <w:r w:rsidRPr="00E55613">
        <w:rPr>
          <w:rFonts w:ascii="Garamond" w:hAnsi="Garamond" w:cs="Calibri"/>
          <w:sz w:val="24"/>
          <w:szCs w:val="24"/>
        </w:rPr>
        <w:t xml:space="preserve"> da je ponudnik ni pripravil in prejme</w:t>
      </w:r>
      <w:r w:rsidR="00302461" w:rsidRPr="00E55613">
        <w:rPr>
          <w:rFonts w:ascii="Garamond" w:hAnsi="Garamond" w:cs="Calibri"/>
          <w:sz w:val="24"/>
          <w:szCs w:val="24"/>
        </w:rPr>
        <w:t xml:space="preserve"> po </w:t>
      </w:r>
      <w:proofErr w:type="spellStart"/>
      <w:r w:rsidR="00302461" w:rsidRPr="00E55613">
        <w:rPr>
          <w:rFonts w:ascii="Garamond" w:hAnsi="Garamond" w:cs="Calibri"/>
          <w:sz w:val="24"/>
          <w:szCs w:val="24"/>
        </w:rPr>
        <w:t>podmerilu</w:t>
      </w:r>
      <w:proofErr w:type="spellEnd"/>
      <w:r w:rsidRPr="00E55613">
        <w:rPr>
          <w:rFonts w:ascii="Garamond" w:hAnsi="Garamond" w:cs="Calibri"/>
          <w:sz w:val="24"/>
          <w:szCs w:val="24"/>
        </w:rPr>
        <w:t xml:space="preserve"> 0 točk. </w:t>
      </w:r>
    </w:p>
    <w:p w14:paraId="6801AA0A"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22E53A32"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4EF64D9B"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Kraj in datum: __________________________</w:t>
      </w:r>
    </w:p>
    <w:p w14:paraId="5A0C0B0C"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1B10C01A"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4931"/>
      </w:tblGrid>
      <w:tr w:rsidR="002722A1" w:rsidRPr="00896FF5" w14:paraId="44A867AA" w14:textId="77777777" w:rsidTr="002722A1">
        <w:tc>
          <w:tcPr>
            <w:tcW w:w="4931" w:type="dxa"/>
          </w:tcPr>
          <w:p w14:paraId="6CA658C5" w14:textId="77777777" w:rsidR="002722A1" w:rsidRPr="00896FF5" w:rsidRDefault="002722A1" w:rsidP="00C06122">
            <w:pPr>
              <w:spacing w:after="0" w:line="240" w:lineRule="auto"/>
              <w:ind w:right="-1736"/>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 in podpis ponudnika: __________________</w:t>
            </w:r>
          </w:p>
        </w:tc>
      </w:tr>
    </w:tbl>
    <w:p w14:paraId="0B9DC66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3ED0B7CE" w14:textId="77777777" w:rsidR="002722A1" w:rsidRDefault="002722A1" w:rsidP="00C06122">
      <w:pPr>
        <w:spacing w:after="0" w:line="240" w:lineRule="auto"/>
        <w:jc w:val="both"/>
        <w:rPr>
          <w:rFonts w:ascii="Garamond" w:eastAsia="Times New Roman" w:hAnsi="Garamond" w:cs="Calibri"/>
          <w:sz w:val="24"/>
          <w:szCs w:val="24"/>
          <w:lang w:eastAsia="sl-SI"/>
        </w:rPr>
      </w:pPr>
    </w:p>
    <w:p w14:paraId="68282CA1" w14:textId="77777777" w:rsidR="00E55613" w:rsidRDefault="00E55613" w:rsidP="00C06122">
      <w:pPr>
        <w:spacing w:after="0" w:line="240" w:lineRule="auto"/>
        <w:jc w:val="both"/>
        <w:rPr>
          <w:rFonts w:ascii="Garamond" w:eastAsia="Times New Roman" w:hAnsi="Garamond" w:cs="Calibri"/>
          <w:sz w:val="24"/>
          <w:szCs w:val="24"/>
          <w:lang w:eastAsia="sl-SI"/>
        </w:rPr>
      </w:pPr>
    </w:p>
    <w:p w14:paraId="684511AD" w14:textId="77777777" w:rsidR="00E55613" w:rsidRDefault="00E55613" w:rsidP="00C06122">
      <w:pPr>
        <w:spacing w:after="0" w:line="240" w:lineRule="auto"/>
        <w:jc w:val="both"/>
        <w:rPr>
          <w:rFonts w:ascii="Garamond" w:eastAsia="Times New Roman" w:hAnsi="Garamond" w:cs="Calibri"/>
          <w:sz w:val="24"/>
          <w:szCs w:val="24"/>
          <w:lang w:eastAsia="sl-SI"/>
        </w:rPr>
      </w:pPr>
    </w:p>
    <w:p w14:paraId="3CC3F6FC" w14:textId="77777777" w:rsidR="00E55613" w:rsidRDefault="00E55613" w:rsidP="00C06122">
      <w:pPr>
        <w:spacing w:after="0" w:line="240" w:lineRule="auto"/>
        <w:jc w:val="both"/>
        <w:rPr>
          <w:rFonts w:ascii="Garamond" w:eastAsia="Times New Roman" w:hAnsi="Garamond" w:cs="Calibri"/>
          <w:sz w:val="24"/>
          <w:szCs w:val="24"/>
          <w:lang w:eastAsia="sl-SI"/>
        </w:rPr>
      </w:pPr>
    </w:p>
    <w:p w14:paraId="44E6F2EB" w14:textId="77777777" w:rsidR="00E55613" w:rsidRDefault="00E55613" w:rsidP="00C06122">
      <w:pPr>
        <w:spacing w:after="0" w:line="240" w:lineRule="auto"/>
        <w:jc w:val="both"/>
        <w:rPr>
          <w:rFonts w:ascii="Garamond" w:eastAsia="Times New Roman" w:hAnsi="Garamond" w:cs="Calibri"/>
          <w:sz w:val="24"/>
          <w:szCs w:val="24"/>
          <w:lang w:eastAsia="sl-SI"/>
        </w:rPr>
      </w:pPr>
    </w:p>
    <w:p w14:paraId="6B020540" w14:textId="77777777" w:rsidR="00E55613" w:rsidRDefault="00E55613" w:rsidP="00C06122">
      <w:pPr>
        <w:spacing w:after="0" w:line="240" w:lineRule="auto"/>
        <w:jc w:val="both"/>
        <w:rPr>
          <w:rFonts w:ascii="Garamond" w:eastAsia="Times New Roman" w:hAnsi="Garamond" w:cs="Calibri"/>
          <w:sz w:val="24"/>
          <w:szCs w:val="24"/>
          <w:lang w:eastAsia="sl-SI"/>
        </w:rPr>
      </w:pPr>
    </w:p>
    <w:p w14:paraId="479046F6" w14:textId="77777777" w:rsidR="00E55613" w:rsidRDefault="00E55613" w:rsidP="00C06122">
      <w:pPr>
        <w:spacing w:after="0" w:line="240" w:lineRule="auto"/>
        <w:jc w:val="both"/>
        <w:rPr>
          <w:rFonts w:ascii="Garamond" w:eastAsia="Times New Roman" w:hAnsi="Garamond" w:cs="Calibri"/>
          <w:sz w:val="24"/>
          <w:szCs w:val="24"/>
          <w:lang w:eastAsia="sl-SI"/>
        </w:rPr>
      </w:pPr>
    </w:p>
    <w:p w14:paraId="04FF15A0" w14:textId="77777777" w:rsidR="00E55613" w:rsidRDefault="00E55613" w:rsidP="00C06122">
      <w:pPr>
        <w:spacing w:after="0" w:line="240" w:lineRule="auto"/>
        <w:jc w:val="both"/>
        <w:rPr>
          <w:rFonts w:ascii="Garamond" w:eastAsia="Times New Roman" w:hAnsi="Garamond" w:cs="Calibri"/>
          <w:sz w:val="24"/>
          <w:szCs w:val="24"/>
          <w:lang w:eastAsia="sl-SI"/>
        </w:rPr>
      </w:pPr>
    </w:p>
    <w:p w14:paraId="48ED4ED3" w14:textId="77777777" w:rsidR="00E55613" w:rsidRDefault="00E55613" w:rsidP="00C06122">
      <w:pPr>
        <w:spacing w:after="0" w:line="240" w:lineRule="auto"/>
        <w:jc w:val="both"/>
        <w:rPr>
          <w:rFonts w:ascii="Garamond" w:eastAsia="Times New Roman" w:hAnsi="Garamond" w:cs="Calibri"/>
          <w:sz w:val="24"/>
          <w:szCs w:val="24"/>
          <w:lang w:eastAsia="sl-SI"/>
        </w:rPr>
      </w:pPr>
    </w:p>
    <w:p w14:paraId="52F5DB3A" w14:textId="77777777" w:rsidR="00E55613" w:rsidRDefault="00E55613" w:rsidP="00C06122">
      <w:pPr>
        <w:spacing w:after="0" w:line="240" w:lineRule="auto"/>
        <w:jc w:val="both"/>
        <w:rPr>
          <w:rFonts w:ascii="Garamond" w:eastAsia="Times New Roman" w:hAnsi="Garamond" w:cs="Calibri"/>
          <w:sz w:val="24"/>
          <w:szCs w:val="24"/>
          <w:lang w:eastAsia="sl-SI"/>
        </w:rPr>
      </w:pPr>
    </w:p>
    <w:p w14:paraId="3CE83376" w14:textId="77777777" w:rsidR="00E55613" w:rsidRDefault="00E55613" w:rsidP="00C06122">
      <w:pPr>
        <w:spacing w:after="0" w:line="240" w:lineRule="auto"/>
        <w:jc w:val="both"/>
        <w:rPr>
          <w:rFonts w:ascii="Garamond" w:eastAsia="Times New Roman" w:hAnsi="Garamond" w:cs="Calibri"/>
          <w:sz w:val="24"/>
          <w:szCs w:val="24"/>
          <w:lang w:eastAsia="sl-SI"/>
        </w:rPr>
      </w:pPr>
    </w:p>
    <w:p w14:paraId="330B0538" w14:textId="77777777" w:rsidR="00E55613" w:rsidRDefault="00E55613" w:rsidP="00C06122">
      <w:pPr>
        <w:spacing w:after="0" w:line="240" w:lineRule="auto"/>
        <w:jc w:val="both"/>
        <w:rPr>
          <w:rFonts w:ascii="Garamond" w:eastAsia="Times New Roman" w:hAnsi="Garamond" w:cs="Calibri"/>
          <w:sz w:val="24"/>
          <w:szCs w:val="24"/>
          <w:lang w:eastAsia="sl-SI"/>
        </w:rPr>
      </w:pPr>
    </w:p>
    <w:p w14:paraId="48D3F688" w14:textId="77777777" w:rsidR="00E55613" w:rsidRDefault="00E55613" w:rsidP="00C06122">
      <w:pPr>
        <w:spacing w:after="0" w:line="240" w:lineRule="auto"/>
        <w:jc w:val="both"/>
        <w:rPr>
          <w:rFonts w:ascii="Garamond" w:eastAsia="Times New Roman" w:hAnsi="Garamond" w:cs="Calibri"/>
          <w:sz w:val="24"/>
          <w:szCs w:val="24"/>
          <w:lang w:eastAsia="sl-SI"/>
        </w:rPr>
      </w:pPr>
    </w:p>
    <w:p w14:paraId="06A59A4C" w14:textId="77777777" w:rsidR="00E55613" w:rsidRDefault="00E55613" w:rsidP="00C06122">
      <w:pPr>
        <w:spacing w:after="0" w:line="240" w:lineRule="auto"/>
        <w:jc w:val="both"/>
        <w:rPr>
          <w:rFonts w:ascii="Garamond" w:eastAsia="Times New Roman" w:hAnsi="Garamond" w:cs="Calibri"/>
          <w:sz w:val="24"/>
          <w:szCs w:val="24"/>
          <w:lang w:eastAsia="sl-SI"/>
        </w:rPr>
      </w:pPr>
    </w:p>
    <w:p w14:paraId="1A1D15C0" w14:textId="77777777" w:rsidR="00E55613" w:rsidRDefault="00E55613" w:rsidP="00C06122">
      <w:pPr>
        <w:spacing w:after="0" w:line="240" w:lineRule="auto"/>
        <w:jc w:val="both"/>
        <w:rPr>
          <w:rFonts w:ascii="Garamond" w:eastAsia="Times New Roman" w:hAnsi="Garamond" w:cs="Calibri"/>
          <w:sz w:val="24"/>
          <w:szCs w:val="24"/>
          <w:lang w:eastAsia="sl-SI"/>
        </w:rPr>
      </w:pPr>
    </w:p>
    <w:p w14:paraId="68D82CCE" w14:textId="77777777" w:rsidR="00E55613" w:rsidRDefault="00E55613" w:rsidP="00C06122">
      <w:pPr>
        <w:spacing w:after="0" w:line="240" w:lineRule="auto"/>
        <w:jc w:val="both"/>
        <w:rPr>
          <w:rFonts w:ascii="Garamond" w:eastAsia="Times New Roman" w:hAnsi="Garamond" w:cs="Calibri"/>
          <w:sz w:val="24"/>
          <w:szCs w:val="24"/>
          <w:lang w:eastAsia="sl-SI"/>
        </w:rPr>
      </w:pPr>
    </w:p>
    <w:p w14:paraId="483BD4AB" w14:textId="77777777" w:rsidR="00E55613" w:rsidRDefault="00E55613" w:rsidP="00C06122">
      <w:pPr>
        <w:spacing w:after="0" w:line="240" w:lineRule="auto"/>
        <w:jc w:val="both"/>
        <w:rPr>
          <w:rFonts w:ascii="Garamond" w:eastAsia="Times New Roman" w:hAnsi="Garamond" w:cs="Calibri"/>
          <w:sz w:val="24"/>
          <w:szCs w:val="24"/>
          <w:lang w:eastAsia="sl-SI"/>
        </w:rPr>
      </w:pPr>
    </w:p>
    <w:p w14:paraId="3A5A8B4C" w14:textId="77777777" w:rsidR="00E55613" w:rsidRDefault="00E55613" w:rsidP="00C06122">
      <w:pPr>
        <w:spacing w:after="0" w:line="240" w:lineRule="auto"/>
        <w:jc w:val="both"/>
        <w:rPr>
          <w:rFonts w:ascii="Garamond" w:eastAsia="Times New Roman" w:hAnsi="Garamond" w:cs="Calibri"/>
          <w:sz w:val="24"/>
          <w:szCs w:val="24"/>
          <w:lang w:eastAsia="sl-SI"/>
        </w:rPr>
      </w:pPr>
    </w:p>
    <w:p w14:paraId="3E9EC105" w14:textId="77777777" w:rsidR="00E55613" w:rsidRDefault="00E55613" w:rsidP="00C06122">
      <w:pPr>
        <w:spacing w:after="0" w:line="240" w:lineRule="auto"/>
        <w:jc w:val="both"/>
        <w:rPr>
          <w:rFonts w:ascii="Garamond" w:eastAsia="Times New Roman" w:hAnsi="Garamond" w:cs="Calibri"/>
          <w:sz w:val="24"/>
          <w:szCs w:val="24"/>
          <w:lang w:eastAsia="sl-SI"/>
        </w:rPr>
      </w:pPr>
    </w:p>
    <w:p w14:paraId="6B5FB18F" w14:textId="77777777" w:rsidR="00E55613" w:rsidRDefault="00E55613" w:rsidP="00C06122">
      <w:pPr>
        <w:spacing w:after="0" w:line="240" w:lineRule="auto"/>
        <w:jc w:val="both"/>
        <w:rPr>
          <w:rFonts w:ascii="Garamond" w:eastAsia="Times New Roman" w:hAnsi="Garamond" w:cs="Calibri"/>
          <w:sz w:val="24"/>
          <w:szCs w:val="24"/>
          <w:lang w:eastAsia="sl-SI"/>
        </w:rPr>
      </w:pPr>
    </w:p>
    <w:p w14:paraId="512BA57F" w14:textId="77777777" w:rsidR="00E55613" w:rsidRDefault="00E55613" w:rsidP="00C06122">
      <w:pPr>
        <w:spacing w:after="0" w:line="240" w:lineRule="auto"/>
        <w:jc w:val="both"/>
        <w:rPr>
          <w:rFonts w:ascii="Garamond" w:eastAsia="Times New Roman" w:hAnsi="Garamond" w:cs="Calibri"/>
          <w:sz w:val="24"/>
          <w:szCs w:val="24"/>
          <w:lang w:eastAsia="sl-SI"/>
        </w:rPr>
      </w:pPr>
    </w:p>
    <w:p w14:paraId="1278DE5E" w14:textId="77777777" w:rsidR="00E55613" w:rsidRDefault="00E55613" w:rsidP="00C06122">
      <w:pPr>
        <w:spacing w:after="0" w:line="240" w:lineRule="auto"/>
        <w:jc w:val="both"/>
        <w:rPr>
          <w:rFonts w:ascii="Garamond" w:eastAsia="Times New Roman" w:hAnsi="Garamond" w:cs="Calibri"/>
          <w:sz w:val="24"/>
          <w:szCs w:val="24"/>
          <w:lang w:eastAsia="sl-SI"/>
        </w:rPr>
      </w:pPr>
    </w:p>
    <w:p w14:paraId="41F77ED6" w14:textId="77777777" w:rsidR="00E55613" w:rsidRDefault="00E55613" w:rsidP="00C06122">
      <w:pPr>
        <w:spacing w:after="0" w:line="240" w:lineRule="auto"/>
        <w:jc w:val="both"/>
        <w:rPr>
          <w:rFonts w:ascii="Garamond" w:eastAsia="Times New Roman" w:hAnsi="Garamond" w:cs="Calibri"/>
          <w:sz w:val="24"/>
          <w:szCs w:val="24"/>
          <w:lang w:eastAsia="sl-SI"/>
        </w:rPr>
      </w:pPr>
    </w:p>
    <w:p w14:paraId="4EC9A48B" w14:textId="77777777" w:rsidR="00E55613" w:rsidRDefault="00E55613" w:rsidP="00C06122">
      <w:pPr>
        <w:spacing w:after="0" w:line="240" w:lineRule="auto"/>
        <w:jc w:val="both"/>
        <w:rPr>
          <w:rFonts w:ascii="Garamond" w:eastAsia="Times New Roman" w:hAnsi="Garamond" w:cs="Calibri"/>
          <w:sz w:val="24"/>
          <w:szCs w:val="24"/>
          <w:lang w:eastAsia="sl-SI"/>
        </w:rPr>
      </w:pPr>
    </w:p>
    <w:p w14:paraId="28BA494E" w14:textId="77777777" w:rsidR="00E55613" w:rsidRDefault="00E55613" w:rsidP="00C06122">
      <w:pPr>
        <w:spacing w:after="0" w:line="240" w:lineRule="auto"/>
        <w:jc w:val="both"/>
        <w:rPr>
          <w:rFonts w:ascii="Garamond" w:eastAsia="Times New Roman" w:hAnsi="Garamond" w:cs="Calibri"/>
          <w:sz w:val="24"/>
          <w:szCs w:val="24"/>
          <w:lang w:eastAsia="sl-SI"/>
        </w:rPr>
      </w:pPr>
    </w:p>
    <w:p w14:paraId="0D9B02E4" w14:textId="77777777" w:rsidR="00E55613" w:rsidRDefault="00E55613" w:rsidP="00C06122">
      <w:pPr>
        <w:spacing w:after="0" w:line="240" w:lineRule="auto"/>
        <w:jc w:val="both"/>
        <w:rPr>
          <w:rFonts w:ascii="Garamond" w:eastAsia="Times New Roman" w:hAnsi="Garamond" w:cs="Calibri"/>
          <w:sz w:val="24"/>
          <w:szCs w:val="24"/>
          <w:lang w:eastAsia="sl-SI"/>
        </w:rPr>
      </w:pPr>
    </w:p>
    <w:p w14:paraId="0ECA983B" w14:textId="77777777" w:rsidR="00E55613" w:rsidRDefault="00E55613" w:rsidP="00C06122">
      <w:pPr>
        <w:spacing w:after="0" w:line="240" w:lineRule="auto"/>
        <w:jc w:val="both"/>
        <w:rPr>
          <w:rFonts w:ascii="Garamond" w:eastAsia="Times New Roman" w:hAnsi="Garamond" w:cs="Calibri"/>
          <w:sz w:val="24"/>
          <w:szCs w:val="24"/>
          <w:lang w:eastAsia="sl-SI"/>
        </w:rPr>
      </w:pPr>
    </w:p>
    <w:p w14:paraId="0D3EDA24" w14:textId="77777777" w:rsidR="00E55613" w:rsidRDefault="00E55613" w:rsidP="00C06122">
      <w:pPr>
        <w:spacing w:after="0" w:line="240" w:lineRule="auto"/>
        <w:jc w:val="both"/>
        <w:rPr>
          <w:rFonts w:ascii="Garamond" w:eastAsia="Times New Roman" w:hAnsi="Garamond" w:cs="Calibri"/>
          <w:sz w:val="24"/>
          <w:szCs w:val="24"/>
          <w:lang w:eastAsia="sl-SI"/>
        </w:rPr>
      </w:pPr>
    </w:p>
    <w:p w14:paraId="3F434E3A" w14:textId="77777777" w:rsidR="00E55613" w:rsidRDefault="00E55613" w:rsidP="00C06122">
      <w:pPr>
        <w:spacing w:after="0" w:line="240" w:lineRule="auto"/>
        <w:jc w:val="both"/>
        <w:rPr>
          <w:rFonts w:ascii="Garamond" w:eastAsia="Times New Roman" w:hAnsi="Garamond" w:cs="Calibri"/>
          <w:sz w:val="24"/>
          <w:szCs w:val="24"/>
          <w:lang w:eastAsia="sl-SI"/>
        </w:rPr>
      </w:pPr>
    </w:p>
    <w:p w14:paraId="141CD4EC" w14:textId="77777777" w:rsidR="00E55613" w:rsidRDefault="00E55613" w:rsidP="00C06122">
      <w:pPr>
        <w:spacing w:after="0" w:line="240" w:lineRule="auto"/>
        <w:jc w:val="both"/>
        <w:rPr>
          <w:rFonts w:ascii="Garamond" w:eastAsia="Times New Roman" w:hAnsi="Garamond" w:cs="Calibri"/>
          <w:sz w:val="24"/>
          <w:szCs w:val="24"/>
          <w:lang w:eastAsia="sl-SI"/>
        </w:rPr>
      </w:pPr>
    </w:p>
    <w:p w14:paraId="31213102" w14:textId="77777777" w:rsidR="00E55613" w:rsidRDefault="00E55613" w:rsidP="00C06122">
      <w:pPr>
        <w:spacing w:after="0" w:line="240" w:lineRule="auto"/>
        <w:jc w:val="both"/>
        <w:rPr>
          <w:rFonts w:ascii="Garamond" w:eastAsia="Times New Roman" w:hAnsi="Garamond" w:cs="Calibri"/>
          <w:sz w:val="24"/>
          <w:szCs w:val="24"/>
          <w:lang w:eastAsia="sl-SI"/>
        </w:rPr>
      </w:pPr>
    </w:p>
    <w:p w14:paraId="6161FA4F" w14:textId="77777777" w:rsidR="00E55613" w:rsidRDefault="00E55613" w:rsidP="00C06122">
      <w:pPr>
        <w:spacing w:after="0" w:line="240" w:lineRule="auto"/>
        <w:jc w:val="both"/>
        <w:rPr>
          <w:rFonts w:ascii="Garamond" w:eastAsia="Times New Roman" w:hAnsi="Garamond" w:cs="Calibri"/>
          <w:sz w:val="24"/>
          <w:szCs w:val="24"/>
          <w:lang w:eastAsia="sl-SI"/>
        </w:rPr>
      </w:pPr>
    </w:p>
    <w:p w14:paraId="06CC87B6" w14:textId="77777777" w:rsidR="00E55613" w:rsidRDefault="00E55613" w:rsidP="00C06122">
      <w:pPr>
        <w:spacing w:after="0" w:line="240" w:lineRule="auto"/>
        <w:jc w:val="both"/>
        <w:rPr>
          <w:rFonts w:ascii="Garamond" w:eastAsia="Times New Roman" w:hAnsi="Garamond" w:cs="Calibri"/>
          <w:sz w:val="24"/>
          <w:szCs w:val="24"/>
          <w:lang w:eastAsia="sl-SI"/>
        </w:rPr>
      </w:pPr>
    </w:p>
    <w:p w14:paraId="6F7F10E1" w14:textId="77777777" w:rsidR="00E55613" w:rsidRDefault="00E55613" w:rsidP="00C06122">
      <w:pPr>
        <w:spacing w:after="0" w:line="240" w:lineRule="auto"/>
        <w:jc w:val="both"/>
        <w:rPr>
          <w:rFonts w:ascii="Garamond" w:eastAsia="Times New Roman" w:hAnsi="Garamond" w:cs="Calibri"/>
          <w:sz w:val="24"/>
          <w:szCs w:val="24"/>
          <w:lang w:eastAsia="sl-SI"/>
        </w:rPr>
      </w:pPr>
    </w:p>
    <w:p w14:paraId="78B777AE" w14:textId="77777777" w:rsidR="00E55613" w:rsidRDefault="00E55613" w:rsidP="00C06122">
      <w:pPr>
        <w:spacing w:after="0" w:line="240" w:lineRule="auto"/>
        <w:jc w:val="both"/>
        <w:rPr>
          <w:rFonts w:ascii="Garamond" w:eastAsia="Times New Roman" w:hAnsi="Garamond" w:cs="Calibri"/>
          <w:sz w:val="24"/>
          <w:szCs w:val="24"/>
          <w:lang w:eastAsia="sl-SI"/>
        </w:rPr>
      </w:pPr>
    </w:p>
    <w:p w14:paraId="31773670" w14:textId="77777777" w:rsidR="00E55613" w:rsidRDefault="00E55613" w:rsidP="00C06122">
      <w:pPr>
        <w:spacing w:after="0" w:line="240" w:lineRule="auto"/>
        <w:jc w:val="both"/>
        <w:rPr>
          <w:rFonts w:ascii="Garamond" w:eastAsia="Times New Roman" w:hAnsi="Garamond" w:cs="Calibri"/>
          <w:sz w:val="24"/>
          <w:szCs w:val="24"/>
          <w:lang w:eastAsia="sl-SI"/>
        </w:rPr>
      </w:pPr>
    </w:p>
    <w:p w14:paraId="457033A4" w14:textId="77777777" w:rsidR="00E55613" w:rsidRDefault="00E55613" w:rsidP="00C06122">
      <w:pPr>
        <w:spacing w:after="0" w:line="240" w:lineRule="auto"/>
        <w:jc w:val="both"/>
        <w:rPr>
          <w:rFonts w:ascii="Garamond" w:eastAsia="Times New Roman" w:hAnsi="Garamond" w:cs="Calibri"/>
          <w:sz w:val="24"/>
          <w:szCs w:val="24"/>
          <w:lang w:eastAsia="sl-SI"/>
        </w:rPr>
      </w:pPr>
    </w:p>
    <w:p w14:paraId="7C79E2F5" w14:textId="77777777" w:rsidR="00E55613" w:rsidRDefault="00E55613" w:rsidP="00C06122">
      <w:pPr>
        <w:spacing w:after="0" w:line="240" w:lineRule="auto"/>
        <w:jc w:val="both"/>
        <w:rPr>
          <w:rFonts w:ascii="Garamond" w:eastAsia="Times New Roman" w:hAnsi="Garamond" w:cs="Calibri"/>
          <w:sz w:val="24"/>
          <w:szCs w:val="24"/>
          <w:lang w:eastAsia="sl-SI"/>
        </w:rPr>
      </w:pPr>
    </w:p>
    <w:p w14:paraId="6B04BCAC" w14:textId="77777777" w:rsidR="00E55613" w:rsidRDefault="00E55613" w:rsidP="00C06122">
      <w:pPr>
        <w:spacing w:after="0" w:line="240" w:lineRule="auto"/>
        <w:jc w:val="both"/>
        <w:rPr>
          <w:rFonts w:ascii="Garamond" w:eastAsia="Times New Roman" w:hAnsi="Garamond" w:cs="Calibri"/>
          <w:sz w:val="24"/>
          <w:szCs w:val="24"/>
          <w:lang w:eastAsia="sl-SI"/>
        </w:rPr>
      </w:pPr>
    </w:p>
    <w:p w14:paraId="2FC71370" w14:textId="77777777" w:rsidR="00E55613" w:rsidRDefault="00E55613" w:rsidP="00C06122">
      <w:pPr>
        <w:spacing w:after="0" w:line="240" w:lineRule="auto"/>
        <w:jc w:val="both"/>
        <w:rPr>
          <w:rFonts w:ascii="Garamond" w:eastAsia="Times New Roman" w:hAnsi="Garamond" w:cs="Calibri"/>
          <w:sz w:val="24"/>
          <w:szCs w:val="24"/>
          <w:lang w:eastAsia="sl-SI"/>
        </w:rPr>
      </w:pPr>
    </w:p>
    <w:p w14:paraId="03417A65" w14:textId="77777777" w:rsidR="00E55613" w:rsidRDefault="00E55613" w:rsidP="00C06122">
      <w:pPr>
        <w:spacing w:after="0" w:line="240" w:lineRule="auto"/>
        <w:jc w:val="both"/>
        <w:rPr>
          <w:rFonts w:ascii="Garamond" w:eastAsia="Times New Roman" w:hAnsi="Garamond" w:cs="Calibri"/>
          <w:sz w:val="24"/>
          <w:szCs w:val="24"/>
          <w:lang w:eastAsia="sl-SI"/>
        </w:rPr>
      </w:pPr>
    </w:p>
    <w:p w14:paraId="02012BD8" w14:textId="77777777" w:rsidR="00E55613" w:rsidRDefault="00E55613" w:rsidP="00C06122">
      <w:pPr>
        <w:spacing w:after="0" w:line="240" w:lineRule="auto"/>
        <w:jc w:val="both"/>
        <w:rPr>
          <w:rFonts w:ascii="Garamond" w:eastAsia="Times New Roman" w:hAnsi="Garamond" w:cs="Calibri"/>
          <w:sz w:val="24"/>
          <w:szCs w:val="24"/>
          <w:lang w:eastAsia="sl-SI"/>
        </w:rPr>
      </w:pPr>
    </w:p>
    <w:p w14:paraId="01FBA4F6" w14:textId="77777777" w:rsidR="00E55613" w:rsidRDefault="00E55613" w:rsidP="00C06122">
      <w:pPr>
        <w:spacing w:after="0" w:line="240" w:lineRule="auto"/>
        <w:jc w:val="both"/>
        <w:rPr>
          <w:rFonts w:ascii="Garamond" w:eastAsia="Times New Roman" w:hAnsi="Garamond" w:cs="Calibri"/>
          <w:sz w:val="24"/>
          <w:szCs w:val="24"/>
          <w:lang w:eastAsia="sl-SI"/>
        </w:rPr>
      </w:pPr>
    </w:p>
    <w:p w14:paraId="2DF43147" w14:textId="77777777" w:rsidR="00E55613" w:rsidRDefault="00E55613" w:rsidP="00C06122">
      <w:pPr>
        <w:spacing w:after="0" w:line="240" w:lineRule="auto"/>
        <w:jc w:val="both"/>
        <w:rPr>
          <w:rFonts w:ascii="Garamond" w:eastAsia="Times New Roman" w:hAnsi="Garamond" w:cs="Calibri"/>
          <w:sz w:val="24"/>
          <w:szCs w:val="24"/>
          <w:lang w:eastAsia="sl-SI"/>
        </w:rPr>
      </w:pPr>
    </w:p>
    <w:p w14:paraId="0C1340B0" w14:textId="77777777" w:rsidR="00E55613" w:rsidRPr="00896FF5" w:rsidRDefault="00E55613" w:rsidP="00C06122">
      <w:pPr>
        <w:spacing w:after="0" w:line="240" w:lineRule="auto"/>
        <w:jc w:val="both"/>
        <w:rPr>
          <w:rFonts w:ascii="Garamond" w:eastAsia="Times New Roman" w:hAnsi="Garamond" w:cs="Calibri"/>
          <w:sz w:val="24"/>
          <w:szCs w:val="24"/>
          <w:lang w:eastAsia="sl-SI"/>
        </w:rPr>
      </w:pPr>
    </w:p>
    <w:p w14:paraId="59A54CB5" w14:textId="77777777" w:rsidR="002722A1" w:rsidRPr="00896FF5" w:rsidRDefault="002722A1" w:rsidP="00C06122">
      <w:pPr>
        <w:keepNext/>
        <w:spacing w:after="0" w:line="240" w:lineRule="auto"/>
        <w:jc w:val="both"/>
        <w:outlineLvl w:val="0"/>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lastRenderedPageBreak/>
        <w:t>OBR-6</w:t>
      </w:r>
    </w:p>
    <w:p w14:paraId="357C96C1"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07B047ED" w14:textId="77777777" w:rsidR="00412E2F" w:rsidRPr="00896FF5" w:rsidRDefault="00412E2F" w:rsidP="00412E2F">
      <w:pPr>
        <w:rPr>
          <w:rFonts w:ascii="Garamond" w:hAnsi="Garamond" w:cs="Calibri"/>
          <w:b/>
          <w:sz w:val="24"/>
          <w:szCs w:val="24"/>
        </w:rPr>
      </w:pPr>
      <w:r w:rsidRPr="00896FF5">
        <w:rPr>
          <w:rFonts w:ascii="Garamond" w:hAnsi="Garamond" w:cs="Calibri"/>
          <w:sz w:val="24"/>
          <w:szCs w:val="24"/>
        </w:rPr>
        <w:t xml:space="preserve">Splošna bolnišnica Celje, Oblakova ulica 5, Celje                                      </w:t>
      </w:r>
    </w:p>
    <w:p w14:paraId="10C41276" w14:textId="77777777" w:rsidR="00412E2F" w:rsidRPr="00896FF5" w:rsidRDefault="00412E2F" w:rsidP="00412E2F">
      <w:pPr>
        <w:rPr>
          <w:rFonts w:ascii="Garamond" w:hAnsi="Garamond" w:cs="Calibri"/>
          <w:sz w:val="24"/>
          <w:szCs w:val="24"/>
        </w:rPr>
      </w:pPr>
      <w:r w:rsidRPr="00896FF5">
        <w:rPr>
          <w:rFonts w:ascii="Garamond" w:hAnsi="Garamond" w:cs="Calibri"/>
          <w:sz w:val="24"/>
          <w:szCs w:val="24"/>
        </w:rPr>
        <w:t xml:space="preserve">(v nadaljevanju: naročnik), ki jo zastopa </w:t>
      </w:r>
    </w:p>
    <w:p w14:paraId="4D04F7A8" w14:textId="77777777" w:rsidR="00412E2F" w:rsidRPr="00896FF5" w:rsidRDefault="00412E2F" w:rsidP="00412E2F">
      <w:pPr>
        <w:rPr>
          <w:rFonts w:ascii="Garamond" w:hAnsi="Garamond" w:cs="Calibri"/>
          <w:sz w:val="24"/>
          <w:szCs w:val="24"/>
        </w:rPr>
      </w:pPr>
      <w:r w:rsidRPr="00896FF5">
        <w:rPr>
          <w:rFonts w:ascii="Garamond" w:hAnsi="Garamond" w:cs="Calibri"/>
          <w:sz w:val="24"/>
          <w:szCs w:val="24"/>
        </w:rPr>
        <w:t>direktor dr. Dragan Kovačić, dr. med.</w:t>
      </w:r>
    </w:p>
    <w:p w14:paraId="529DCA1D" w14:textId="77777777" w:rsidR="00412E2F" w:rsidRPr="00896FF5" w:rsidRDefault="00412E2F" w:rsidP="00412E2F">
      <w:pPr>
        <w:rPr>
          <w:rFonts w:ascii="Garamond" w:hAnsi="Garamond" w:cs="Calibri"/>
          <w:sz w:val="24"/>
          <w:szCs w:val="24"/>
        </w:rPr>
      </w:pPr>
      <w:r w:rsidRPr="00896FF5">
        <w:rPr>
          <w:rFonts w:ascii="Garamond" w:hAnsi="Garamond" w:cs="Calibri"/>
          <w:sz w:val="24"/>
          <w:szCs w:val="24"/>
        </w:rPr>
        <w:t>ID številka za DDV:SI 42119022</w:t>
      </w:r>
    </w:p>
    <w:p w14:paraId="0A5F8B76" w14:textId="77777777" w:rsidR="00412E2F" w:rsidRPr="00896FF5" w:rsidRDefault="00412E2F" w:rsidP="00412E2F">
      <w:pPr>
        <w:rPr>
          <w:rFonts w:ascii="Garamond" w:hAnsi="Garamond" w:cs="Calibri"/>
          <w:sz w:val="24"/>
          <w:szCs w:val="24"/>
        </w:rPr>
      </w:pPr>
    </w:p>
    <w:p w14:paraId="0E75E7F1"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 xml:space="preserve"> (v nadaljevanju: naročnik)</w:t>
      </w:r>
    </w:p>
    <w:p w14:paraId="5C4FB342" w14:textId="77777777" w:rsidR="00412E2F" w:rsidRPr="00896FF5" w:rsidRDefault="00412E2F" w:rsidP="00412E2F">
      <w:pPr>
        <w:spacing w:line="312" w:lineRule="auto"/>
        <w:jc w:val="both"/>
        <w:rPr>
          <w:rFonts w:ascii="Garamond" w:hAnsi="Garamond"/>
          <w:sz w:val="24"/>
          <w:szCs w:val="24"/>
        </w:rPr>
      </w:pPr>
    </w:p>
    <w:p w14:paraId="789CD958"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in</w:t>
      </w:r>
    </w:p>
    <w:p w14:paraId="344AF42A"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ponudnik: _________________________________________________________________</w:t>
      </w:r>
    </w:p>
    <w:p w14:paraId="3A85B804"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ki ga zastopa _______________________________________________________________</w:t>
      </w:r>
    </w:p>
    <w:p w14:paraId="36F1333E"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Matična številka: _________________________________________</w:t>
      </w:r>
    </w:p>
    <w:p w14:paraId="5E47976E"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 xml:space="preserve">Identifikacijska št. (ID za DDV): _______________________________ </w:t>
      </w:r>
    </w:p>
    <w:p w14:paraId="7B8942DB"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Transakcijski račun (TRR): _______________________________________odprt pri</w:t>
      </w:r>
    </w:p>
    <w:p w14:paraId="5BD6BAFA"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_____________________________________________</w:t>
      </w:r>
    </w:p>
    <w:p w14:paraId="57CFE68E"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(v nadaljevanju: izvajalec)</w:t>
      </w:r>
    </w:p>
    <w:p w14:paraId="5DCCB857" w14:textId="77777777" w:rsidR="00412E2F" w:rsidRPr="00896FF5" w:rsidRDefault="00412E2F" w:rsidP="00412E2F">
      <w:pPr>
        <w:spacing w:line="312" w:lineRule="auto"/>
        <w:jc w:val="both"/>
        <w:rPr>
          <w:rFonts w:ascii="Garamond" w:hAnsi="Garamond"/>
          <w:sz w:val="24"/>
          <w:szCs w:val="24"/>
        </w:rPr>
      </w:pPr>
    </w:p>
    <w:p w14:paraId="11C8CAE2"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Sklepata</w:t>
      </w:r>
    </w:p>
    <w:p w14:paraId="620B8C4F" w14:textId="77777777" w:rsidR="00DB40B4" w:rsidRPr="00896FF5" w:rsidRDefault="00DB40B4" w:rsidP="00412E2F">
      <w:pPr>
        <w:spacing w:line="312" w:lineRule="auto"/>
        <w:jc w:val="both"/>
        <w:rPr>
          <w:rFonts w:ascii="Garamond" w:hAnsi="Garamond"/>
          <w:sz w:val="24"/>
          <w:szCs w:val="24"/>
        </w:rPr>
      </w:pPr>
    </w:p>
    <w:p w14:paraId="7FE87E98" w14:textId="77777777" w:rsidR="00412E2F" w:rsidRPr="00896FF5" w:rsidRDefault="00412E2F" w:rsidP="00412E2F">
      <w:pPr>
        <w:spacing w:before="60" w:after="60" w:line="312" w:lineRule="auto"/>
        <w:jc w:val="both"/>
        <w:rPr>
          <w:rFonts w:ascii="Garamond" w:hAnsi="Garamond" w:cs="Arial"/>
          <w:b/>
          <w:sz w:val="24"/>
          <w:szCs w:val="24"/>
        </w:rPr>
      </w:pPr>
      <w:r w:rsidRPr="00896FF5">
        <w:rPr>
          <w:rFonts w:ascii="Garamond" w:hAnsi="Garamond" w:cs="Arial"/>
          <w:sz w:val="24"/>
          <w:szCs w:val="24"/>
        </w:rPr>
        <w:t xml:space="preserve">sklepata </w:t>
      </w:r>
      <w:r w:rsidRPr="00896FF5">
        <w:rPr>
          <w:rFonts w:ascii="Garamond" w:hAnsi="Garamond" w:cs="Arial"/>
          <w:b/>
          <w:sz w:val="24"/>
          <w:szCs w:val="24"/>
        </w:rPr>
        <w:t xml:space="preserve">POGODBO O STORITVAH </w:t>
      </w:r>
      <w:r w:rsidR="00302461" w:rsidRPr="00896FF5">
        <w:rPr>
          <w:rFonts w:ascii="Garamond" w:hAnsi="Garamond" w:cs="Arial"/>
          <w:b/>
          <w:sz w:val="24"/>
          <w:szCs w:val="24"/>
        </w:rPr>
        <w:t xml:space="preserve">KRIZNEGA </w:t>
      </w:r>
      <w:r w:rsidR="008A41B1" w:rsidRPr="00896FF5">
        <w:rPr>
          <w:rFonts w:ascii="Garamond" w:hAnsi="Garamond" w:cs="Arial"/>
          <w:b/>
          <w:sz w:val="24"/>
          <w:szCs w:val="24"/>
        </w:rPr>
        <w:t>KORPORATIVNEGA KOMUNICIRANJA</w:t>
      </w:r>
    </w:p>
    <w:p w14:paraId="154D82C9" w14:textId="77777777" w:rsidR="00412E2F" w:rsidRDefault="00412E2F" w:rsidP="00412E2F">
      <w:pPr>
        <w:spacing w:before="60" w:after="60" w:line="312" w:lineRule="auto"/>
        <w:jc w:val="both"/>
        <w:rPr>
          <w:rFonts w:ascii="Garamond" w:hAnsi="Garamond" w:cs="Arial"/>
          <w:b/>
          <w:sz w:val="24"/>
          <w:szCs w:val="24"/>
        </w:rPr>
      </w:pPr>
    </w:p>
    <w:p w14:paraId="599F0C58" w14:textId="77777777" w:rsidR="00E55613" w:rsidRDefault="00E55613" w:rsidP="00412E2F">
      <w:pPr>
        <w:spacing w:before="60" w:after="60" w:line="312" w:lineRule="auto"/>
        <w:jc w:val="both"/>
        <w:rPr>
          <w:rFonts w:ascii="Garamond" w:hAnsi="Garamond" w:cs="Arial"/>
          <w:b/>
          <w:sz w:val="24"/>
          <w:szCs w:val="24"/>
        </w:rPr>
      </w:pPr>
    </w:p>
    <w:p w14:paraId="04C23B43" w14:textId="77777777" w:rsidR="000B1A52" w:rsidRDefault="000B1A52" w:rsidP="00412E2F">
      <w:pPr>
        <w:spacing w:before="60" w:after="60" w:line="312" w:lineRule="auto"/>
        <w:jc w:val="both"/>
        <w:rPr>
          <w:rFonts w:ascii="Garamond" w:hAnsi="Garamond" w:cs="Arial"/>
          <w:b/>
          <w:sz w:val="24"/>
          <w:szCs w:val="24"/>
        </w:rPr>
      </w:pPr>
    </w:p>
    <w:p w14:paraId="7B5AEAC6" w14:textId="77777777" w:rsidR="000B1A52" w:rsidRDefault="000B1A52" w:rsidP="00412E2F">
      <w:pPr>
        <w:spacing w:before="60" w:after="60" w:line="312" w:lineRule="auto"/>
        <w:jc w:val="both"/>
        <w:rPr>
          <w:rFonts w:ascii="Garamond" w:hAnsi="Garamond" w:cs="Arial"/>
          <w:b/>
          <w:sz w:val="24"/>
          <w:szCs w:val="24"/>
        </w:rPr>
      </w:pPr>
    </w:p>
    <w:p w14:paraId="5C7AD47A" w14:textId="77777777" w:rsidR="000B1A52" w:rsidRDefault="000B1A52" w:rsidP="00412E2F">
      <w:pPr>
        <w:spacing w:before="60" w:after="60" w:line="312" w:lineRule="auto"/>
        <w:jc w:val="both"/>
        <w:rPr>
          <w:rFonts w:ascii="Garamond" w:hAnsi="Garamond" w:cs="Arial"/>
          <w:b/>
          <w:sz w:val="24"/>
          <w:szCs w:val="24"/>
        </w:rPr>
      </w:pPr>
    </w:p>
    <w:p w14:paraId="0CA1D637" w14:textId="77777777" w:rsidR="000B1A52" w:rsidRDefault="000B1A52" w:rsidP="00412E2F">
      <w:pPr>
        <w:spacing w:before="60" w:after="60" w:line="312" w:lineRule="auto"/>
        <w:jc w:val="both"/>
        <w:rPr>
          <w:rFonts w:ascii="Garamond" w:hAnsi="Garamond" w:cs="Arial"/>
          <w:b/>
          <w:sz w:val="24"/>
          <w:szCs w:val="24"/>
        </w:rPr>
      </w:pPr>
    </w:p>
    <w:p w14:paraId="1DF0A8C8" w14:textId="77777777" w:rsidR="000B1A52" w:rsidRDefault="000B1A52" w:rsidP="00412E2F">
      <w:pPr>
        <w:spacing w:before="60" w:after="60" w:line="312" w:lineRule="auto"/>
        <w:jc w:val="both"/>
        <w:rPr>
          <w:rFonts w:ascii="Garamond" w:hAnsi="Garamond" w:cs="Arial"/>
          <w:b/>
          <w:sz w:val="24"/>
          <w:szCs w:val="24"/>
        </w:rPr>
      </w:pPr>
    </w:p>
    <w:p w14:paraId="5704B7C7" w14:textId="77777777" w:rsidR="000B1A52" w:rsidRDefault="000B1A52" w:rsidP="00412E2F">
      <w:pPr>
        <w:spacing w:before="60" w:after="60" w:line="312" w:lineRule="auto"/>
        <w:jc w:val="both"/>
        <w:rPr>
          <w:rFonts w:ascii="Garamond" w:hAnsi="Garamond" w:cs="Arial"/>
          <w:b/>
          <w:sz w:val="24"/>
          <w:szCs w:val="24"/>
        </w:rPr>
      </w:pPr>
    </w:p>
    <w:p w14:paraId="28DA3324" w14:textId="77777777" w:rsidR="000B1A52" w:rsidRDefault="000B1A52" w:rsidP="00412E2F">
      <w:pPr>
        <w:spacing w:before="60" w:after="60" w:line="312" w:lineRule="auto"/>
        <w:jc w:val="both"/>
        <w:rPr>
          <w:rFonts w:ascii="Garamond" w:hAnsi="Garamond" w:cs="Arial"/>
          <w:b/>
          <w:sz w:val="24"/>
          <w:szCs w:val="24"/>
        </w:rPr>
      </w:pPr>
    </w:p>
    <w:p w14:paraId="5D17A463" w14:textId="77777777" w:rsidR="000B1A52" w:rsidRDefault="000B1A52" w:rsidP="00412E2F">
      <w:pPr>
        <w:spacing w:before="60" w:after="60" w:line="312" w:lineRule="auto"/>
        <w:jc w:val="both"/>
        <w:rPr>
          <w:rFonts w:ascii="Garamond" w:hAnsi="Garamond" w:cs="Arial"/>
          <w:b/>
          <w:sz w:val="24"/>
          <w:szCs w:val="24"/>
        </w:rPr>
      </w:pPr>
    </w:p>
    <w:p w14:paraId="7B30A0F7" w14:textId="77777777" w:rsidR="000B1A52" w:rsidRDefault="000B1A52" w:rsidP="00412E2F">
      <w:pPr>
        <w:spacing w:before="60" w:after="60" w:line="312" w:lineRule="auto"/>
        <w:jc w:val="both"/>
        <w:rPr>
          <w:rFonts w:ascii="Garamond" w:hAnsi="Garamond" w:cs="Arial"/>
          <w:b/>
          <w:sz w:val="24"/>
          <w:szCs w:val="24"/>
        </w:rPr>
      </w:pPr>
    </w:p>
    <w:p w14:paraId="0609FCB4" w14:textId="77777777" w:rsidR="00412E2F" w:rsidRPr="00896FF5" w:rsidRDefault="00412E2F" w:rsidP="00412E2F">
      <w:pPr>
        <w:spacing w:before="60" w:after="60" w:line="312" w:lineRule="auto"/>
        <w:jc w:val="both"/>
        <w:rPr>
          <w:rFonts w:ascii="Garamond" w:hAnsi="Garamond" w:cs="Arial"/>
          <w:b/>
          <w:sz w:val="24"/>
          <w:szCs w:val="24"/>
        </w:rPr>
      </w:pPr>
    </w:p>
    <w:p w14:paraId="48303DBD"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lastRenderedPageBreak/>
        <w:t>SPLOŠNE DOLOČBE</w:t>
      </w:r>
    </w:p>
    <w:p w14:paraId="7DBD45E9" w14:textId="77777777" w:rsidR="00412E2F" w:rsidRPr="00896FF5" w:rsidRDefault="00412E2F" w:rsidP="00412E2F">
      <w:pPr>
        <w:spacing w:line="312" w:lineRule="auto"/>
        <w:jc w:val="both"/>
        <w:rPr>
          <w:rFonts w:ascii="Garamond" w:hAnsi="Garamond" w:cs="Arial"/>
          <w:sz w:val="24"/>
          <w:szCs w:val="24"/>
        </w:rPr>
      </w:pPr>
    </w:p>
    <w:p w14:paraId="612FFC12"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 člen</w:t>
      </w:r>
    </w:p>
    <w:p w14:paraId="08E62545" w14:textId="77777777" w:rsidR="00412E2F" w:rsidRPr="00896FF5" w:rsidRDefault="00412E2F" w:rsidP="008A41B1">
      <w:pPr>
        <w:shd w:val="clear" w:color="auto" w:fill="FFFFFF"/>
        <w:spacing w:line="312" w:lineRule="auto"/>
        <w:jc w:val="both"/>
        <w:rPr>
          <w:rFonts w:ascii="Garamond" w:hAnsi="Garamond" w:cs="Arial"/>
          <w:sz w:val="24"/>
          <w:szCs w:val="24"/>
        </w:rPr>
      </w:pPr>
      <w:r w:rsidRPr="00896FF5">
        <w:rPr>
          <w:rFonts w:ascii="Garamond" w:hAnsi="Garamond" w:cs="Arial"/>
          <w:sz w:val="24"/>
          <w:szCs w:val="24"/>
        </w:rPr>
        <w:t>Naročnik je izvedel evidenčni postopek za predmet</w:t>
      </w:r>
      <w:r w:rsidR="008A41B1" w:rsidRPr="00896FF5">
        <w:rPr>
          <w:rFonts w:ascii="Garamond" w:hAnsi="Garamond" w:cs="Arial"/>
          <w:i/>
          <w:iCs/>
          <w:sz w:val="24"/>
          <w:szCs w:val="24"/>
        </w:rPr>
        <w:t xml:space="preserve">  </w:t>
      </w:r>
      <w:r w:rsidR="00675DD8" w:rsidRPr="00896FF5">
        <w:rPr>
          <w:rFonts w:ascii="Garamond" w:hAnsi="Garamond" w:cs="Arial"/>
          <w:i/>
          <w:iCs/>
          <w:sz w:val="24"/>
          <w:szCs w:val="24"/>
        </w:rPr>
        <w:t>Krizno korporativno upravljanje</w:t>
      </w:r>
      <w:r w:rsidRPr="00896FF5">
        <w:rPr>
          <w:rFonts w:ascii="Garamond" w:hAnsi="Garamond" w:cs="Arial"/>
          <w:sz w:val="24"/>
          <w:szCs w:val="24"/>
        </w:rPr>
        <w:t xml:space="preserve">, kjer je bil izvajalec izbran kot </w:t>
      </w:r>
      <w:r w:rsidR="008A41B1" w:rsidRPr="00896FF5">
        <w:rPr>
          <w:rFonts w:ascii="Garamond" w:hAnsi="Garamond" w:cs="Arial"/>
          <w:sz w:val="24"/>
          <w:szCs w:val="24"/>
        </w:rPr>
        <w:t xml:space="preserve">ekonomsko </w:t>
      </w:r>
      <w:r w:rsidRPr="00896FF5">
        <w:rPr>
          <w:rFonts w:ascii="Garamond" w:hAnsi="Garamond" w:cs="Arial"/>
          <w:sz w:val="24"/>
          <w:szCs w:val="24"/>
        </w:rPr>
        <w:t xml:space="preserve">najugodnejši ponudnik. </w:t>
      </w:r>
    </w:p>
    <w:p w14:paraId="00307CAC"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Sestavni del pogodbe je dokumentacija v zvezi z in ponudbena dokumentacija izvajalca.</w:t>
      </w:r>
    </w:p>
    <w:p w14:paraId="5F2B733A"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PREDMET POGODBE</w:t>
      </w:r>
    </w:p>
    <w:p w14:paraId="20F06060"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2. člen</w:t>
      </w:r>
    </w:p>
    <w:p w14:paraId="40ADFEBE" w14:textId="77777777" w:rsidR="00412E2F" w:rsidRPr="00896FF5" w:rsidRDefault="00412E2F" w:rsidP="008A41B1">
      <w:pPr>
        <w:autoSpaceDE w:val="0"/>
        <w:autoSpaceDN w:val="0"/>
        <w:adjustRightInd w:val="0"/>
        <w:spacing w:after="43" w:line="312" w:lineRule="auto"/>
        <w:rPr>
          <w:rFonts w:ascii="Garamond" w:hAnsi="Garamond" w:cs="Arial"/>
          <w:sz w:val="24"/>
          <w:szCs w:val="24"/>
        </w:rPr>
      </w:pPr>
      <w:r w:rsidRPr="00896FF5">
        <w:rPr>
          <w:rFonts w:ascii="Garamond" w:hAnsi="Garamond" w:cs="Arial"/>
          <w:sz w:val="24"/>
          <w:szCs w:val="24"/>
        </w:rPr>
        <w:t>Storitve, aktivnosti vključene v mesečni pavšal</w:t>
      </w:r>
      <w:r w:rsidR="007B69A0">
        <w:rPr>
          <w:rFonts w:ascii="Garamond" w:hAnsi="Garamond" w:cs="Arial"/>
          <w:sz w:val="24"/>
          <w:szCs w:val="24"/>
        </w:rPr>
        <w:t xml:space="preserve"> ter </w:t>
      </w:r>
      <w:r w:rsidR="0027764B">
        <w:rPr>
          <w:rFonts w:ascii="Garamond" w:hAnsi="Garamond" w:cs="Arial"/>
          <w:sz w:val="24"/>
          <w:szCs w:val="24"/>
        </w:rPr>
        <w:t xml:space="preserve">v </w:t>
      </w:r>
      <w:r w:rsidR="007B69A0">
        <w:rPr>
          <w:rFonts w:ascii="Garamond" w:hAnsi="Garamond" w:cs="Arial"/>
          <w:sz w:val="24"/>
          <w:szCs w:val="24"/>
        </w:rPr>
        <w:t>variabilni del (dodatne storitve)</w:t>
      </w:r>
      <w:r w:rsidRPr="00896FF5">
        <w:rPr>
          <w:rFonts w:ascii="Garamond" w:hAnsi="Garamond" w:cs="Arial"/>
          <w:sz w:val="24"/>
          <w:szCs w:val="24"/>
        </w:rPr>
        <w:t xml:space="preserve"> po tej pogodbi obsegajo naslednje storitve:</w:t>
      </w:r>
    </w:p>
    <w:p w14:paraId="6E129DE1" w14:textId="77777777" w:rsidR="007B69A0" w:rsidRDefault="007B69A0" w:rsidP="00F27D93">
      <w:pPr>
        <w:autoSpaceDE w:val="0"/>
        <w:autoSpaceDN w:val="0"/>
        <w:adjustRightInd w:val="0"/>
        <w:spacing w:after="43" w:line="312" w:lineRule="auto"/>
        <w:rPr>
          <w:rFonts w:ascii="Garamond" w:hAnsi="Garamond" w:cs="Arial"/>
          <w:sz w:val="24"/>
          <w:szCs w:val="24"/>
        </w:rPr>
      </w:pPr>
    </w:p>
    <w:p w14:paraId="5B3FBF4A" w14:textId="6200120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Priprava </w:t>
      </w:r>
      <w:r w:rsidR="00186DD9">
        <w:rPr>
          <w:rFonts w:ascii="Garamond" w:hAnsi="Garamond" w:cs="Arial"/>
          <w:sz w:val="24"/>
          <w:szCs w:val="24"/>
        </w:rPr>
        <w:t xml:space="preserve">in izvedba </w:t>
      </w:r>
      <w:r w:rsidR="00054DF7" w:rsidRPr="00F357E9">
        <w:rPr>
          <w:rFonts w:ascii="Garamond" w:hAnsi="Garamond"/>
          <w:sz w:val="24"/>
          <w:szCs w:val="24"/>
        </w:rPr>
        <w:t>komunikacijsk</w:t>
      </w:r>
      <w:r w:rsidR="00054DF7">
        <w:rPr>
          <w:rFonts w:ascii="Garamond" w:hAnsi="Garamond"/>
          <w:sz w:val="24"/>
          <w:szCs w:val="24"/>
        </w:rPr>
        <w:t>ega načrta</w:t>
      </w:r>
      <w:r w:rsidR="00054DF7" w:rsidRPr="00F357E9">
        <w:rPr>
          <w:rFonts w:ascii="Garamond" w:hAnsi="Garamond"/>
          <w:sz w:val="24"/>
          <w:szCs w:val="24"/>
        </w:rPr>
        <w:t xml:space="preserve"> </w:t>
      </w:r>
      <w:r w:rsidRPr="007B69A0">
        <w:rPr>
          <w:rFonts w:ascii="Garamond" w:hAnsi="Garamond" w:cs="Arial"/>
          <w:sz w:val="24"/>
          <w:szCs w:val="24"/>
        </w:rPr>
        <w:t xml:space="preserve">SBC </w:t>
      </w:r>
      <w:r w:rsidR="00186DD9">
        <w:rPr>
          <w:rFonts w:ascii="Garamond" w:hAnsi="Garamond" w:cs="Arial"/>
          <w:sz w:val="24"/>
          <w:szCs w:val="24"/>
        </w:rPr>
        <w:t xml:space="preserve">za obdobje 12 mesecev </w:t>
      </w:r>
      <w:r w:rsidRPr="007B69A0">
        <w:rPr>
          <w:rFonts w:ascii="Garamond" w:hAnsi="Garamond" w:cs="Arial"/>
          <w:sz w:val="24"/>
          <w:szCs w:val="24"/>
        </w:rPr>
        <w:t>za komuniciranje z različnimi javnostmi (internimi, eksternimi)</w:t>
      </w:r>
    </w:p>
    <w:p w14:paraId="379A7225"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Svetovanje na področju korporativnega komuniciranja,</w:t>
      </w:r>
    </w:p>
    <w:p w14:paraId="3B19BD60"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-Svetovanje glede strateških usmeritev pri komuniciranju z različnimi javnostmi, svetovanje ob morebitnih negativnih medijskih objavah/kriznem komuniciranju, svetovanje ob strateških mejnikih ustanove,</w:t>
      </w:r>
    </w:p>
    <w:p w14:paraId="6582CDBC"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proaktivnih in reaktivnih odzivov ob ključnih spremembah/dogodkih,</w:t>
      </w:r>
    </w:p>
    <w:p w14:paraId="661B9889" w14:textId="1124F2D3"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w:t>
      </w:r>
      <w:r w:rsidR="00186DD9">
        <w:rPr>
          <w:rFonts w:ascii="Garamond" w:hAnsi="Garamond" w:cs="Arial"/>
          <w:sz w:val="24"/>
          <w:szCs w:val="24"/>
        </w:rPr>
        <w:t>V</w:t>
      </w:r>
      <w:r w:rsidRPr="007B69A0">
        <w:rPr>
          <w:rFonts w:ascii="Garamond" w:hAnsi="Garamond" w:cs="Arial"/>
          <w:sz w:val="24"/>
          <w:szCs w:val="24"/>
        </w:rPr>
        <w:t xml:space="preserve">zdrževanje </w:t>
      </w:r>
      <w:r w:rsidR="00186DD9">
        <w:rPr>
          <w:rFonts w:ascii="Garamond" w:hAnsi="Garamond" w:cs="Arial"/>
          <w:sz w:val="24"/>
          <w:szCs w:val="24"/>
        </w:rPr>
        <w:t xml:space="preserve">in nadgradnja </w:t>
      </w:r>
      <w:r w:rsidRPr="007B69A0">
        <w:rPr>
          <w:rFonts w:ascii="Garamond" w:hAnsi="Garamond" w:cs="Arial"/>
          <w:sz w:val="24"/>
          <w:szCs w:val="24"/>
        </w:rPr>
        <w:t>komunikacijske infrastrukture (adreme, Q&amp;A, …),</w:t>
      </w:r>
    </w:p>
    <w:p w14:paraId="4BB7A78B" w14:textId="21B03B3E"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w:t>
      </w:r>
      <w:r w:rsidR="00186DD9">
        <w:rPr>
          <w:rFonts w:ascii="Garamond" w:hAnsi="Garamond" w:cs="Arial"/>
          <w:sz w:val="24"/>
          <w:szCs w:val="24"/>
        </w:rPr>
        <w:t>Svetovanje in pomoč pri izvedbi</w:t>
      </w:r>
      <w:r w:rsidRPr="007B69A0">
        <w:rPr>
          <w:rFonts w:ascii="Garamond" w:hAnsi="Garamond" w:cs="Arial"/>
          <w:sz w:val="24"/>
          <w:szCs w:val="24"/>
        </w:rPr>
        <w:t xml:space="preserve"> raziskav za merjenje učinkovitosti korporativnega komuniciranja z zunanjo in notranjo javnostjo,</w:t>
      </w:r>
    </w:p>
    <w:p w14:paraId="5FA36F4A"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Svetovanje pri načrtovanju in izvedbi komuniciranja različnih projektov in dogodkov (novinarske konference, izjave za medije, novinarski </w:t>
      </w:r>
      <w:proofErr w:type="spellStart"/>
      <w:r w:rsidRPr="007B69A0">
        <w:rPr>
          <w:rFonts w:ascii="Garamond" w:hAnsi="Garamond" w:cs="Arial"/>
          <w:sz w:val="24"/>
          <w:szCs w:val="24"/>
        </w:rPr>
        <w:t>briefi</w:t>
      </w:r>
      <w:proofErr w:type="spellEnd"/>
      <w:r w:rsidRPr="007B69A0">
        <w:rPr>
          <w:rFonts w:ascii="Garamond" w:hAnsi="Garamond" w:cs="Arial"/>
          <w:sz w:val="24"/>
          <w:szCs w:val="24"/>
        </w:rPr>
        <w:t>, …),</w:t>
      </w:r>
    </w:p>
    <w:p w14:paraId="1BF14406"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Spremljanje medijskih objav in svetovanje pri odzivanju nanje,</w:t>
      </w:r>
    </w:p>
    <w:p w14:paraId="11CB615D"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Ohranitev ugleda naročnika v splošni javnosti ter pri ključnih deležnikih ter odziv na krizne situacije naročnika,</w:t>
      </w:r>
    </w:p>
    <w:p w14:paraId="4262F5B1"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Svetovanje in podpora na področju kriznega komuniciranja, ki zajema predloge odzivov in aktivnosti na krizne situacije,  </w:t>
      </w:r>
    </w:p>
    <w:p w14:paraId="69785706"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Svetovanje in podpora naročniku na področju  komuniciranja z mediji, ki vključuje spremljanje pojavljanja naročnika in njegovih predstavnikov v medijih,</w:t>
      </w:r>
    </w:p>
    <w:p w14:paraId="48AF6535"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p>
    <w:p w14:paraId="0BCA8EE7"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-Pisanje in redakcijsko urejanje različnih besedil za potrebne internega in eksternega komuniciranja,</w:t>
      </w:r>
    </w:p>
    <w:p w14:paraId="74D8F5ED"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Priprava gradiv za novinarje po nalogu naročnika (izjave, sporočila za javnost, vabila </w:t>
      </w:r>
      <w:proofErr w:type="spellStart"/>
      <w:r w:rsidRPr="007B69A0">
        <w:rPr>
          <w:rFonts w:ascii="Garamond" w:hAnsi="Garamond" w:cs="Arial"/>
          <w:sz w:val="24"/>
          <w:szCs w:val="24"/>
        </w:rPr>
        <w:t>ipd</w:t>
      </w:r>
      <w:proofErr w:type="spellEnd"/>
      <w:r w:rsidRPr="007B69A0">
        <w:rPr>
          <w:rFonts w:ascii="Garamond" w:hAnsi="Garamond" w:cs="Arial"/>
          <w:sz w:val="24"/>
          <w:szCs w:val="24"/>
        </w:rPr>
        <w:t>),</w:t>
      </w:r>
    </w:p>
    <w:p w14:paraId="425F8646"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odgovorov na vprašanja novinarjev,</w:t>
      </w:r>
    </w:p>
    <w:p w14:paraId="65AF0AF6" w14:textId="77777777" w:rsid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odziva in sporočil v primeru negativnih medijskih objav (krizno komuniciranje)</w:t>
      </w:r>
      <w:r>
        <w:rPr>
          <w:rFonts w:ascii="Garamond" w:hAnsi="Garamond" w:cs="Arial"/>
          <w:sz w:val="24"/>
          <w:szCs w:val="24"/>
        </w:rPr>
        <w:t>.</w:t>
      </w:r>
    </w:p>
    <w:p w14:paraId="07446FEA" w14:textId="77777777" w:rsidR="007B69A0" w:rsidRPr="00896FF5" w:rsidRDefault="007B69A0" w:rsidP="007B69A0">
      <w:pPr>
        <w:autoSpaceDE w:val="0"/>
        <w:autoSpaceDN w:val="0"/>
        <w:adjustRightInd w:val="0"/>
        <w:spacing w:after="43" w:line="312" w:lineRule="auto"/>
        <w:rPr>
          <w:rFonts w:ascii="Garamond" w:hAnsi="Garamond" w:cs="Arial"/>
          <w:sz w:val="24"/>
          <w:szCs w:val="24"/>
        </w:rPr>
      </w:pPr>
    </w:p>
    <w:p w14:paraId="678610BD" w14:textId="5C1FB4E2" w:rsidR="00F27D93" w:rsidRPr="00896FF5" w:rsidRDefault="00F27D93" w:rsidP="00F27D93">
      <w:pPr>
        <w:autoSpaceDE w:val="0"/>
        <w:autoSpaceDN w:val="0"/>
        <w:adjustRightInd w:val="0"/>
        <w:spacing w:after="43" w:line="312" w:lineRule="auto"/>
        <w:rPr>
          <w:rFonts w:ascii="Garamond" w:hAnsi="Garamond" w:cs="Arial"/>
          <w:sz w:val="24"/>
          <w:szCs w:val="24"/>
        </w:rPr>
      </w:pPr>
      <w:r w:rsidRPr="00896FF5">
        <w:rPr>
          <w:rFonts w:ascii="Garamond" w:hAnsi="Garamond" w:cs="Arial"/>
          <w:sz w:val="24"/>
          <w:szCs w:val="24"/>
        </w:rPr>
        <w:lastRenderedPageBreak/>
        <w:t xml:space="preserve">- sodelovanje na  sestankih na sedežu naročnika ali po dogovoru preko </w:t>
      </w:r>
      <w:r w:rsidR="00296371" w:rsidRPr="00896FF5">
        <w:rPr>
          <w:rFonts w:ascii="Garamond" w:hAnsi="Garamond" w:cs="Arial"/>
          <w:sz w:val="24"/>
          <w:szCs w:val="24"/>
        </w:rPr>
        <w:t>videokonference</w:t>
      </w:r>
      <w:r w:rsidRPr="00896FF5">
        <w:rPr>
          <w:rFonts w:ascii="Garamond" w:hAnsi="Garamond" w:cs="Arial"/>
          <w:sz w:val="24"/>
          <w:szCs w:val="24"/>
        </w:rPr>
        <w:t xml:space="preserve">, redno poročanje odgovorni osebi naročnika za krizno korporativno upravljanje, redna svetovalska in operativna pomoč naročniku po dogovoru </w:t>
      </w:r>
    </w:p>
    <w:p w14:paraId="1D3D0D5C" w14:textId="0E9C1632" w:rsidR="00412E2F" w:rsidRPr="00896FF5" w:rsidRDefault="00412E2F" w:rsidP="00412E2F">
      <w:pPr>
        <w:autoSpaceDE w:val="0"/>
        <w:autoSpaceDN w:val="0"/>
        <w:adjustRightInd w:val="0"/>
        <w:spacing w:after="43" w:line="312" w:lineRule="auto"/>
        <w:rPr>
          <w:rFonts w:ascii="Garamond" w:hAnsi="Garamond" w:cs="Arial"/>
          <w:sz w:val="24"/>
          <w:szCs w:val="24"/>
        </w:rPr>
      </w:pPr>
      <w:r w:rsidRPr="00896FF5">
        <w:rPr>
          <w:rFonts w:ascii="Garamond" w:hAnsi="Garamond" w:cs="Arial"/>
          <w:sz w:val="24"/>
          <w:szCs w:val="24"/>
        </w:rPr>
        <w:tab/>
      </w:r>
      <w:r w:rsidR="00F27D93" w:rsidRPr="00896FF5">
        <w:rPr>
          <w:rFonts w:ascii="Garamond" w:hAnsi="Garamond" w:cs="Arial"/>
          <w:sz w:val="24"/>
          <w:szCs w:val="24"/>
        </w:rPr>
        <w:t xml:space="preserve">- </w:t>
      </w:r>
      <w:r w:rsidR="00296371" w:rsidRPr="00896FF5">
        <w:rPr>
          <w:rFonts w:ascii="Garamond" w:hAnsi="Garamond" w:cs="Arial"/>
          <w:sz w:val="24"/>
          <w:szCs w:val="24"/>
        </w:rPr>
        <w:t>Razpoložljivost</w:t>
      </w:r>
      <w:r w:rsidR="0092040D" w:rsidRPr="00896FF5">
        <w:rPr>
          <w:rFonts w:ascii="Garamond" w:hAnsi="Garamond" w:cs="Arial"/>
          <w:sz w:val="24"/>
          <w:szCs w:val="24"/>
        </w:rPr>
        <w:t xml:space="preserve"> </w:t>
      </w:r>
      <w:r w:rsidRPr="00896FF5">
        <w:rPr>
          <w:rFonts w:ascii="Garamond" w:hAnsi="Garamond" w:cs="Arial"/>
          <w:sz w:val="24"/>
          <w:szCs w:val="24"/>
        </w:rPr>
        <w:t xml:space="preserve">24 ur na dan 7 dni v tednu podpora (tudi prazniki in vikendi).  </w:t>
      </w:r>
    </w:p>
    <w:p w14:paraId="4A364F13" w14:textId="77777777" w:rsidR="00412E2F" w:rsidRPr="00896FF5" w:rsidRDefault="00412E2F" w:rsidP="00412E2F">
      <w:pPr>
        <w:spacing w:line="312" w:lineRule="auto"/>
        <w:jc w:val="both"/>
        <w:rPr>
          <w:rFonts w:ascii="Garamond" w:hAnsi="Garamond" w:cs="Arial"/>
          <w:sz w:val="24"/>
          <w:szCs w:val="24"/>
        </w:rPr>
      </w:pPr>
    </w:p>
    <w:p w14:paraId="20845EC6" w14:textId="37C07148"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Dodatne storitve, ki niso zajete v mesečnem pavšalu</w:t>
      </w:r>
      <w:r w:rsidR="00054DF7">
        <w:rPr>
          <w:rFonts w:ascii="Garamond" w:hAnsi="Garamond" w:cs="Arial"/>
          <w:sz w:val="24"/>
          <w:szCs w:val="24"/>
        </w:rPr>
        <w:t>,</w:t>
      </w:r>
      <w:r w:rsidRPr="00896FF5">
        <w:rPr>
          <w:rFonts w:ascii="Garamond" w:hAnsi="Garamond" w:cs="Arial"/>
          <w:sz w:val="24"/>
          <w:szCs w:val="24"/>
        </w:rPr>
        <w:t xml:space="preserve"> se bodo obračunale po dejansko porabljenih količinah in po fiksnih cenah na svetovalno uro (60 minut), kot izhaja iz ponudbe izvajalca. </w:t>
      </w:r>
    </w:p>
    <w:p w14:paraId="1134A7BA"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POGODBENA VREDNOST DEL</w:t>
      </w:r>
    </w:p>
    <w:p w14:paraId="2C133D3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3. člen</w:t>
      </w:r>
    </w:p>
    <w:p w14:paraId="79208573"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Pogodbena vrednost del je določena na osnovi ponudbe izvajalca in znaša:</w:t>
      </w:r>
    </w:p>
    <w:p w14:paraId="6FAC937F"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Cena za svetovalno uro (60 minut) v EUR brez  DDV _____________, skupaj z DDV _________ EUR.</w:t>
      </w:r>
    </w:p>
    <w:p w14:paraId="4AA35FC1"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sz w:val="24"/>
          <w:szCs w:val="24"/>
        </w:rPr>
        <w:t xml:space="preserve">Cena mesečnega pavšala __________ EUR brez DDV, _________ skupaj z DDV. </w:t>
      </w:r>
      <w:r w:rsidRPr="00896FF5">
        <w:rPr>
          <w:rFonts w:ascii="Garamond" w:hAnsi="Garamond"/>
          <w:sz w:val="24"/>
          <w:szCs w:val="24"/>
        </w:rPr>
        <w:tab/>
      </w:r>
    </w:p>
    <w:p w14:paraId="789D4940" w14:textId="77777777" w:rsidR="00365DFD"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Pogodbena vrednost z DDV vključuje vse stroške, davke in morebitne popuste tako, da naročnika ne bremenijo kakršnikoli stroški, povezani s predmetom javnega naročila. kot so stroški dela, režijski stroški, stroški zagotavljanja potrebne tehnične opreme, stalna dosegljivost, vsi potni stroški, stroški prevodov in lektoriranja, stroški nastali zaradi spremembe zakonodaje, izdelava poročil, vrednost vseh drugih spremljajočih del, potrebnih za učinkovito izvedbo storitev in vse ostale elemente, ki vplivajo na izračun cene za storitev.  V okviru ponudbene cene se ponudnik zavezuje, da bo izvajal koordinacijo z naročnikom, koordinacijo z ostalimi deležniki.</w:t>
      </w:r>
    </w:p>
    <w:p w14:paraId="451009CC" w14:textId="77777777" w:rsidR="00412E2F" w:rsidRPr="00896FF5" w:rsidRDefault="00412E2F" w:rsidP="00412E2F">
      <w:pPr>
        <w:spacing w:line="312" w:lineRule="auto"/>
        <w:jc w:val="both"/>
        <w:rPr>
          <w:rFonts w:ascii="Garamond" w:hAnsi="Garamond" w:cs="Arial"/>
          <w:spacing w:val="-2"/>
          <w:sz w:val="24"/>
          <w:szCs w:val="24"/>
        </w:rPr>
      </w:pPr>
      <w:r w:rsidRPr="00896FF5">
        <w:rPr>
          <w:rFonts w:ascii="Garamond" w:hAnsi="Garamond" w:cs="Arial"/>
          <w:spacing w:val="-2"/>
          <w:sz w:val="24"/>
          <w:szCs w:val="24"/>
        </w:rPr>
        <w:t>OBVEZ</w:t>
      </w:r>
      <w:r w:rsidR="00365DFD" w:rsidRPr="00896FF5">
        <w:rPr>
          <w:rFonts w:ascii="Garamond" w:hAnsi="Garamond" w:cs="Arial"/>
          <w:spacing w:val="-2"/>
          <w:sz w:val="24"/>
          <w:szCs w:val="24"/>
        </w:rPr>
        <w:t>NOSTI IN ODGOVORNOSTI IZVAJALCA</w:t>
      </w:r>
    </w:p>
    <w:p w14:paraId="1354A02B" w14:textId="77777777" w:rsidR="00412E2F" w:rsidRPr="00896FF5" w:rsidRDefault="00412E2F" w:rsidP="00412E2F">
      <w:pPr>
        <w:spacing w:line="312" w:lineRule="auto"/>
        <w:contextualSpacing/>
        <w:jc w:val="both"/>
        <w:rPr>
          <w:rFonts w:ascii="Garamond" w:hAnsi="Garamond" w:cs="Arial"/>
          <w:spacing w:val="-2"/>
          <w:sz w:val="24"/>
          <w:szCs w:val="24"/>
        </w:rPr>
      </w:pPr>
      <w:r w:rsidRPr="00896FF5">
        <w:rPr>
          <w:rFonts w:ascii="Garamond" w:hAnsi="Garamond" w:cs="Arial"/>
          <w:spacing w:val="-2"/>
          <w:sz w:val="24"/>
          <w:szCs w:val="24"/>
        </w:rPr>
        <w:t>4. člen</w:t>
      </w:r>
    </w:p>
    <w:p w14:paraId="309148EB" w14:textId="77777777" w:rsidR="00412E2F" w:rsidRPr="00E55613" w:rsidRDefault="00412E2F" w:rsidP="00412E2F">
      <w:pPr>
        <w:spacing w:line="312" w:lineRule="auto"/>
        <w:jc w:val="both"/>
        <w:rPr>
          <w:rFonts w:ascii="Garamond" w:hAnsi="Garamond" w:cs="Arial"/>
          <w:spacing w:val="-2"/>
          <w:sz w:val="24"/>
          <w:szCs w:val="24"/>
        </w:rPr>
      </w:pPr>
      <w:r w:rsidRPr="00896FF5">
        <w:rPr>
          <w:rFonts w:ascii="Garamond" w:hAnsi="Garamond" w:cs="Arial"/>
          <w:spacing w:val="-2"/>
          <w:sz w:val="24"/>
          <w:szCs w:val="24"/>
        </w:rPr>
        <w:t>Izvajalec se obvezuje, da bo storitve po tej pogodbi opravil pravočasno, kvalitetno, vestno, po pravilih stroke in skladno z veljavnimi predpisi, pri čemer mora skrbeti, da bo izvedba opravljena ekonomično, v okviru določil te pogodbe in morebitnih drugih dogovorov med pogodbenima strankama.</w:t>
      </w:r>
    </w:p>
    <w:p w14:paraId="50A73B28" w14:textId="77777777" w:rsidR="00412E2F" w:rsidRPr="00896FF5" w:rsidRDefault="00412E2F" w:rsidP="00412E2F">
      <w:pPr>
        <w:spacing w:line="312" w:lineRule="auto"/>
        <w:jc w:val="both"/>
        <w:rPr>
          <w:rFonts w:ascii="Garamond" w:hAnsi="Garamond"/>
          <w:sz w:val="24"/>
          <w:szCs w:val="24"/>
        </w:rPr>
      </w:pPr>
      <w:r w:rsidRPr="00896FF5">
        <w:rPr>
          <w:rFonts w:ascii="Garamond" w:hAnsi="Garamond" w:cs="Arial"/>
          <w:sz w:val="24"/>
          <w:szCs w:val="24"/>
        </w:rPr>
        <w:t>Izvajalec se zavezuje naročniku, da bo:</w:t>
      </w:r>
    </w:p>
    <w:p w14:paraId="3A955AED"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pri izpolnjevanju svojih obveznosti po pogodbi ravnal vestno in pošteno in kot dober strokovnjak ter da bo osebje izvajalca primerno usposobljeno za izvedbo pogodbenih obveznosti,</w:t>
      </w:r>
    </w:p>
    <w:p w14:paraId="0ECE176F"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 xml:space="preserve">pri izpolnjevanju svojih obveznosti po pogodbi uporabljal napredne tehnologije in metode,  </w:t>
      </w:r>
    </w:p>
    <w:p w14:paraId="1365AEEE"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storitve opravljal skladno z dano ponudbo, po tej pogodbi in v skladu z zahtevami naročnika,</w:t>
      </w:r>
    </w:p>
    <w:p w14:paraId="3EF49D61"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obveznosti opravljal v rokih, vsakokrat dogovorjenih z naročnikom,</w:t>
      </w:r>
    </w:p>
    <w:p w14:paraId="49465F90"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tudi po prenehanju veljavnosti pogodbe naročniku posredoval potrebne informacije v zvezi s predmetom te pogodbe,</w:t>
      </w:r>
    </w:p>
    <w:p w14:paraId="2BCD0289"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lastRenderedPageBreak/>
        <w:t>upošteval zakonske določbe in veljavna naročnikova pravila za varovanje in zaščito osebnih podatkov in poslovnih skrivnosti, s katerimi se je dolžan seznaniti ob podpisu pogodbe in jih mora varovati 10 let</w:t>
      </w:r>
    </w:p>
    <w:p w14:paraId="72E718D5"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pravočasno in nemudoma pisno obveščal naročnika o vseh okoliščinah, ki bi lahko otežile ali onemogočile kakovostno in pravilno izvedbo storitev ter skupaj z naročnikom poiskal alternativni način dela,</w:t>
      </w:r>
    </w:p>
    <w:p w14:paraId="26B0A621" w14:textId="77777777" w:rsidR="00412E2F" w:rsidRPr="00E55613"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omogočal ustrezen nadzor naročniku.</w:t>
      </w:r>
    </w:p>
    <w:p w14:paraId="61E2187A" w14:textId="77777777" w:rsidR="00412E2F" w:rsidRPr="00896FF5" w:rsidRDefault="00412E2F" w:rsidP="00412E2F">
      <w:pPr>
        <w:spacing w:line="312" w:lineRule="auto"/>
        <w:jc w:val="both"/>
        <w:rPr>
          <w:rFonts w:ascii="Garamond" w:hAnsi="Garamond" w:cs="Arial"/>
          <w:spacing w:val="-2"/>
          <w:sz w:val="24"/>
          <w:szCs w:val="24"/>
        </w:rPr>
      </w:pPr>
      <w:r w:rsidRPr="00896FF5">
        <w:rPr>
          <w:rFonts w:ascii="Garamond" w:hAnsi="Garamond" w:cs="Arial"/>
          <w:spacing w:val="-2"/>
          <w:sz w:val="24"/>
          <w:szCs w:val="24"/>
        </w:rPr>
        <w:t xml:space="preserve">Naročnik lahko odkloni prevzem izvedenih storitev, če te ne ustrezajo pogojem iz povabilne in ponudbene dokumentacije izvajalca ali pravilom stroke in stanja medijev. </w:t>
      </w:r>
    </w:p>
    <w:p w14:paraId="39D1EE04" w14:textId="77777777" w:rsidR="00412E2F" w:rsidRPr="00896FF5" w:rsidRDefault="00412E2F" w:rsidP="00E55613">
      <w:pPr>
        <w:spacing w:line="312" w:lineRule="auto"/>
        <w:jc w:val="both"/>
        <w:rPr>
          <w:rFonts w:ascii="Garamond" w:hAnsi="Garamond" w:cs="Arial"/>
          <w:sz w:val="24"/>
          <w:szCs w:val="24"/>
        </w:rPr>
      </w:pPr>
      <w:r w:rsidRPr="00896FF5">
        <w:rPr>
          <w:rFonts w:ascii="Garamond" w:hAnsi="Garamond" w:cs="Arial"/>
          <w:sz w:val="24"/>
          <w:szCs w:val="24"/>
        </w:rPr>
        <w:t>V primeru, da izvajalec ne izpolnjuje pogodbenih obveznosti na način, predviden v pogodbi o izvedbi, začne naročnik ustrezne postopke za njeno prekinitev in unovčitev zavarovanja za dobro izvedbo pogodbenih obveznosti.</w:t>
      </w:r>
    </w:p>
    <w:p w14:paraId="45A4E64C" w14:textId="77777777" w:rsidR="00412E2F" w:rsidRPr="00896FF5" w:rsidRDefault="00412E2F" w:rsidP="00412E2F">
      <w:pPr>
        <w:suppressAutoHyphens/>
        <w:spacing w:after="120" w:line="312" w:lineRule="auto"/>
        <w:jc w:val="both"/>
        <w:rPr>
          <w:rFonts w:ascii="Garamond" w:hAnsi="Garamond" w:cs="Arial"/>
          <w:sz w:val="24"/>
          <w:szCs w:val="24"/>
          <w:lang w:eastAsia="ar-SA"/>
        </w:rPr>
      </w:pPr>
      <w:r w:rsidRPr="00896FF5">
        <w:rPr>
          <w:rFonts w:ascii="Garamond" w:hAnsi="Garamond" w:cs="Arial"/>
          <w:sz w:val="24"/>
          <w:szCs w:val="24"/>
          <w:lang w:eastAsia="ar-SA"/>
        </w:rPr>
        <w:t>5. člen</w:t>
      </w:r>
    </w:p>
    <w:p w14:paraId="6223B917" w14:textId="77777777" w:rsidR="00412E2F" w:rsidRPr="00896FF5" w:rsidRDefault="00412E2F" w:rsidP="00412E2F">
      <w:pPr>
        <w:suppressAutoHyphens/>
        <w:spacing w:after="120" w:line="312" w:lineRule="auto"/>
        <w:jc w:val="both"/>
        <w:rPr>
          <w:rFonts w:ascii="Garamond" w:hAnsi="Garamond" w:cs="Arial"/>
          <w:sz w:val="24"/>
          <w:szCs w:val="24"/>
          <w:lang w:eastAsia="ar-SA"/>
        </w:rPr>
      </w:pPr>
      <w:r w:rsidRPr="00896FF5">
        <w:rPr>
          <w:rFonts w:ascii="Garamond" w:hAnsi="Garamond" w:cs="Arial"/>
          <w:sz w:val="24"/>
          <w:szCs w:val="24"/>
          <w:lang w:eastAsia="ar-SA"/>
        </w:rPr>
        <w:t>Izvajalec bo nasproti tretjim osebam, ki bi sodelovale pri opravljanju posameznih aktivnosti, nastopal v svojem imenu in za svoj račun, za račun naročnika pa samo na podlagi njegovega predhodnega izrecnega pisnega pooblastila.</w:t>
      </w:r>
    </w:p>
    <w:p w14:paraId="0F808C23" w14:textId="77777777" w:rsidR="00412E2F" w:rsidRPr="00896FF5" w:rsidRDefault="00412E2F" w:rsidP="00412E2F">
      <w:pPr>
        <w:suppressAutoHyphens/>
        <w:spacing w:after="120" w:line="312" w:lineRule="auto"/>
        <w:jc w:val="both"/>
        <w:rPr>
          <w:rFonts w:ascii="Garamond" w:hAnsi="Garamond" w:cs="Arial"/>
          <w:sz w:val="24"/>
          <w:szCs w:val="24"/>
          <w:lang w:eastAsia="ar-SA"/>
        </w:rPr>
      </w:pPr>
      <w:r w:rsidRPr="00896FF5">
        <w:rPr>
          <w:rFonts w:ascii="Garamond" w:hAnsi="Garamond" w:cs="Arial"/>
          <w:sz w:val="24"/>
          <w:szCs w:val="24"/>
          <w:lang w:eastAsia="ar-SA"/>
        </w:rPr>
        <w:t>Izvajalec bo podatke, ki mu jih bo dal naročnik, uporabil izključno za izvedbo storitev, ki jih prevzema s to pogodbo.</w:t>
      </w:r>
    </w:p>
    <w:p w14:paraId="518CD9F4" w14:textId="77777777" w:rsidR="00412E2F" w:rsidRPr="00896FF5" w:rsidRDefault="00412E2F" w:rsidP="00E55613">
      <w:pPr>
        <w:spacing w:line="312" w:lineRule="auto"/>
        <w:jc w:val="both"/>
        <w:rPr>
          <w:rFonts w:ascii="Garamond" w:hAnsi="Garamond" w:cs="Arial"/>
          <w:sz w:val="24"/>
          <w:szCs w:val="24"/>
          <w:lang w:eastAsia="ar-SA"/>
        </w:rPr>
      </w:pPr>
      <w:r w:rsidRPr="00896FF5">
        <w:rPr>
          <w:rFonts w:ascii="Garamond" w:hAnsi="Garamond" w:cs="Arial"/>
          <w:sz w:val="24"/>
          <w:szCs w:val="24"/>
          <w:lang w:eastAsia="ar-SA"/>
        </w:rPr>
        <w:t>Izvajalec bo podatke, ki mu jih bo posredoval naročnik, čuval v tajnosti in jih bodo uporabljali le tisti izvajalčevi delavci, ki bodo vključeni v izvedbo del po tej pogodbi, s čimer jih je izvajalec dolžan seznaniti in opozoriti na klavzulo poslovnih skrivnosti.</w:t>
      </w:r>
    </w:p>
    <w:p w14:paraId="23924B2C"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OBVEZNOSTI NAROČNIKA</w:t>
      </w:r>
    </w:p>
    <w:p w14:paraId="3E5A8F2E"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6. člen</w:t>
      </w:r>
    </w:p>
    <w:p w14:paraId="3333BA65"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Naročnik se zavezuje, da bo:</w:t>
      </w:r>
    </w:p>
    <w:p w14:paraId="628270A2"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roku 3 (treh) dni od uveljavitve pogodbe oz. začetka izvajanja posamezne s to pogodbo dogovorjene storitve, izvajalcu dati na voljo vso za izvedbo storitev po tej pogodbi potrebne podatke, informacije in dokumentacije;</w:t>
      </w:r>
    </w:p>
    <w:p w14:paraId="4127DCAE"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 xml:space="preserve">dnevno pošiljal izvajalcu </w:t>
      </w:r>
      <w:proofErr w:type="spellStart"/>
      <w:r w:rsidRPr="00896FF5">
        <w:rPr>
          <w:rFonts w:ascii="Garamond" w:hAnsi="Garamond" w:cs="Arial"/>
          <w:sz w:val="24"/>
          <w:szCs w:val="24"/>
        </w:rPr>
        <w:t>kliping</w:t>
      </w:r>
      <w:proofErr w:type="spellEnd"/>
      <w:r w:rsidRPr="00896FF5">
        <w:rPr>
          <w:rFonts w:ascii="Garamond" w:hAnsi="Garamond" w:cs="Arial"/>
          <w:sz w:val="24"/>
          <w:szCs w:val="24"/>
        </w:rPr>
        <w:t>,</w:t>
      </w:r>
    </w:p>
    <w:p w14:paraId="3149D348"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sodelovati z izvajalcem, z namenom da bodo pogodbene storitve opravljene pravočasno, v celoti in v obojestransko zadovoljstvo;</w:t>
      </w:r>
    </w:p>
    <w:p w14:paraId="783B4359"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tekoče obveščati izvajalca o vseh spremembah, ki bi lahko vplivale na izvedbo storitev po tej pogodbi</w:t>
      </w:r>
    </w:p>
    <w:p w14:paraId="1493B781" w14:textId="77777777" w:rsidR="00412E2F" w:rsidRPr="00896FF5" w:rsidRDefault="00412E2F" w:rsidP="00412E2F">
      <w:pPr>
        <w:numPr>
          <w:ilvl w:val="0"/>
          <w:numId w:val="42"/>
        </w:numPr>
        <w:spacing w:after="0" w:line="312" w:lineRule="auto"/>
        <w:jc w:val="both"/>
        <w:rPr>
          <w:rFonts w:ascii="Garamond" w:hAnsi="Garamond"/>
          <w:sz w:val="24"/>
          <w:szCs w:val="24"/>
        </w:rPr>
      </w:pPr>
      <w:r w:rsidRPr="00896FF5">
        <w:rPr>
          <w:rFonts w:ascii="Garamond" w:hAnsi="Garamond" w:cs="Arial"/>
          <w:sz w:val="24"/>
          <w:szCs w:val="24"/>
        </w:rPr>
        <w:t>obveščal izvajalca o vseh spremembah, ki bi lahko imele vpliv na izvršitev prevzetih storitev</w:t>
      </w:r>
    </w:p>
    <w:p w14:paraId="01F3813F" w14:textId="77777777" w:rsidR="00412E2F" w:rsidRPr="00896FF5" w:rsidRDefault="00412E2F" w:rsidP="00412E2F">
      <w:pPr>
        <w:numPr>
          <w:ilvl w:val="0"/>
          <w:numId w:val="42"/>
        </w:numPr>
        <w:spacing w:after="0" w:line="312" w:lineRule="auto"/>
        <w:jc w:val="both"/>
        <w:rPr>
          <w:rFonts w:ascii="Garamond" w:hAnsi="Garamond"/>
          <w:sz w:val="24"/>
          <w:szCs w:val="24"/>
        </w:rPr>
      </w:pPr>
      <w:r w:rsidRPr="00896FF5">
        <w:rPr>
          <w:rFonts w:ascii="Garamond" w:hAnsi="Garamond" w:cs="Arial"/>
          <w:sz w:val="24"/>
          <w:szCs w:val="24"/>
        </w:rPr>
        <w:t>plačeval potrjene in izvedene storitve v dogovorjenih rokih</w:t>
      </w:r>
    </w:p>
    <w:p w14:paraId="75B1F5E5" w14:textId="77777777" w:rsidR="00412E2F" w:rsidRPr="00896FF5" w:rsidRDefault="00412E2F" w:rsidP="00412E2F">
      <w:pPr>
        <w:numPr>
          <w:ilvl w:val="0"/>
          <w:numId w:val="42"/>
        </w:numPr>
        <w:spacing w:after="0" w:line="312" w:lineRule="auto"/>
        <w:jc w:val="both"/>
        <w:rPr>
          <w:rFonts w:ascii="Garamond" w:hAnsi="Garamond"/>
          <w:sz w:val="24"/>
          <w:szCs w:val="24"/>
        </w:rPr>
      </w:pPr>
      <w:r w:rsidRPr="00896FF5">
        <w:rPr>
          <w:rFonts w:ascii="Garamond" w:hAnsi="Garamond" w:cs="Arial"/>
          <w:sz w:val="24"/>
          <w:szCs w:val="24"/>
        </w:rPr>
        <w:t xml:space="preserve">aktivno sodeloval z izvajalcem z namenom kakovostne izvedbe storitev po tej pogodbi. </w:t>
      </w:r>
    </w:p>
    <w:p w14:paraId="4733523F" w14:textId="77777777" w:rsidR="00412E2F" w:rsidRPr="00896FF5" w:rsidRDefault="00412E2F" w:rsidP="00412E2F">
      <w:pPr>
        <w:spacing w:line="312" w:lineRule="auto"/>
        <w:ind w:left="720"/>
        <w:jc w:val="both"/>
        <w:rPr>
          <w:rFonts w:ascii="Garamond" w:hAnsi="Garamond"/>
          <w:sz w:val="24"/>
          <w:szCs w:val="24"/>
        </w:rPr>
      </w:pPr>
    </w:p>
    <w:p w14:paraId="16E715A1" w14:textId="77777777" w:rsidR="00412E2F" w:rsidRPr="00896FF5" w:rsidRDefault="00412E2F" w:rsidP="00412E2F">
      <w:pPr>
        <w:spacing w:after="120" w:line="312" w:lineRule="auto"/>
        <w:jc w:val="both"/>
        <w:rPr>
          <w:rFonts w:ascii="Garamond" w:hAnsi="Garamond" w:cs="Arial"/>
          <w:sz w:val="24"/>
          <w:szCs w:val="24"/>
        </w:rPr>
      </w:pPr>
      <w:r w:rsidRPr="00896FF5">
        <w:rPr>
          <w:rFonts w:ascii="Garamond" w:hAnsi="Garamond" w:cs="Arial"/>
          <w:sz w:val="24"/>
          <w:szCs w:val="24"/>
        </w:rPr>
        <w:t>V primeru, da naročnik nima vseh podatkov, informacij ali dokumentacije, ki so potrebni za izvajanje nalog po tej pogodbi, bo le-te zbral izvajalec po posebnem dogovoru.</w:t>
      </w:r>
    </w:p>
    <w:p w14:paraId="3A3573B1" w14:textId="77777777" w:rsidR="00365DFD" w:rsidRPr="00896FF5" w:rsidRDefault="00412E2F" w:rsidP="00412E2F">
      <w:pPr>
        <w:spacing w:after="240" w:line="312" w:lineRule="auto"/>
        <w:jc w:val="both"/>
        <w:rPr>
          <w:rFonts w:ascii="Garamond" w:hAnsi="Garamond" w:cs="Arial"/>
          <w:sz w:val="24"/>
          <w:szCs w:val="24"/>
        </w:rPr>
      </w:pPr>
      <w:r w:rsidRPr="00896FF5">
        <w:rPr>
          <w:rFonts w:ascii="Garamond" w:hAnsi="Garamond" w:cs="Arial"/>
          <w:sz w:val="24"/>
          <w:szCs w:val="24"/>
        </w:rPr>
        <w:lastRenderedPageBreak/>
        <w:t xml:space="preserve">Naročnik je dolžan kot poslovno tajnost varovati poslovne podatke o izvajalcu, ki jih pridobi na podlagi izvajanja </w:t>
      </w:r>
    </w:p>
    <w:p w14:paraId="2FA41B9A"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OBRAČUNAVANJE IN PLAČILO OPRAVLJENIH STORITEV</w:t>
      </w:r>
    </w:p>
    <w:p w14:paraId="45C3B5AB"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7. člen</w:t>
      </w:r>
    </w:p>
    <w:p w14:paraId="001D28FB"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Naročnik bo izvajalcu plačal stroške mesečnega pavšala in dodatne storitve v roku potrditvi posameznega računa, določenem v vsakokrat veljavni zakonodaji Račun se mora sklicevati na številko te pogodbe.</w:t>
      </w:r>
    </w:p>
    <w:p w14:paraId="79B9E013"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Izvajalec bo storitve obračunaval mesečno. Obvezna priloga računu je natančen opis izvedenih storitev (število opravljenih ur in izvedene storitve znotraj posamezne svetovalne ure). </w:t>
      </w:r>
    </w:p>
    <w:p w14:paraId="6AD63043"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V kolikor računu ne bo priloženo mesečno poročilo bo naročnik račun v celoti zavrnil. Če je naročnikova zavrnitev delna, je nesporni del računa dolžan plačati v istem roku, izvajalcu pa je dolžan sporočiti morebitne nepravilnosti in pomanjkljivosti, katere mora izvajalec odpraviti v roku, ki ga sporazumno določita naročnik in izvajalec.</w:t>
      </w:r>
    </w:p>
    <w:p w14:paraId="36067034"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Naročnik lahko zahteva tudi vmesno poročilo, za obdobje, krajše od enega meseca. </w:t>
      </w:r>
    </w:p>
    <w:p w14:paraId="300B4A17"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Izvajalec v primeru zakasnitve plačila naročniku lahko zaračuna zamudne obresti v skladu z veljavnimi predpisi. </w:t>
      </w:r>
    </w:p>
    <w:p w14:paraId="3C262DF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Kot dan plačila oziroma izpolnitev naročnikove obveznosti se šteje dan, ko naročnik izroči nalog za plačilo organizaciji, pri kateri ima svoj račun.</w:t>
      </w:r>
    </w:p>
    <w:p w14:paraId="1FBE663A"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Naročnik se zavezuje zneske iz potrjenih situacij nakazovati na transakcijski račun izvajalca.</w:t>
      </w:r>
    </w:p>
    <w:p w14:paraId="66647E75"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 V primeru plačilne zamude naročnika lahko izvajalec obračuna zakonske zamudne obresti.</w:t>
      </w:r>
    </w:p>
    <w:p w14:paraId="385441F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Naročnik si pridržuje pravico zmanjšati obseg predvidenih storitev, ne da bi za to moral navajati razloge. V primeru zmanjšanja obsega pogodbenih del ima izvajalec pravico do povračila stroškov za že izvedene storitve.</w:t>
      </w:r>
    </w:p>
    <w:p w14:paraId="13739D6A" w14:textId="77777777" w:rsidR="00412E2F" w:rsidRPr="00896FF5" w:rsidRDefault="00412E2F" w:rsidP="00412E2F">
      <w:pPr>
        <w:spacing w:line="312" w:lineRule="auto"/>
        <w:jc w:val="both"/>
        <w:rPr>
          <w:rFonts w:ascii="Garamond" w:hAnsi="Garamond" w:cs="Arial"/>
          <w:sz w:val="24"/>
          <w:szCs w:val="24"/>
        </w:rPr>
      </w:pPr>
    </w:p>
    <w:p w14:paraId="556AA893" w14:textId="77777777" w:rsidR="00412E2F" w:rsidRPr="00896FF5" w:rsidRDefault="00365DFD" w:rsidP="00412E2F">
      <w:pPr>
        <w:spacing w:line="312" w:lineRule="auto"/>
        <w:rPr>
          <w:rFonts w:ascii="Garamond" w:hAnsi="Garamond" w:cs="Arial"/>
          <w:sz w:val="24"/>
          <w:szCs w:val="24"/>
        </w:rPr>
      </w:pPr>
      <w:r w:rsidRPr="00896FF5">
        <w:rPr>
          <w:rFonts w:ascii="Garamond" w:hAnsi="Garamond" w:cs="Arial"/>
          <w:sz w:val="24"/>
          <w:szCs w:val="24"/>
        </w:rPr>
        <w:t>POGODBENA KAZEN</w:t>
      </w:r>
    </w:p>
    <w:p w14:paraId="77D1EAA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8. člen</w:t>
      </w:r>
    </w:p>
    <w:p w14:paraId="4B245EBD"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V primeru, da izvajalec zamuja s storitvami glede na vsakokrat dogovorjen rok za izvedbo storitev je dolžan plačati naročniku pogodbeno kazen v višini 1% mesečnega pavšala za vsak zamujeni koledarski dan. Skupni znesek pogodbene kazni ne sme presegati 15% (odstotkov) pavšala v posameznem mesecu. </w:t>
      </w:r>
    </w:p>
    <w:p w14:paraId="4D53508D"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se prav tako zaveže poravnati vse stroške naročnika, do katerih bi prišlo zaradi neupravičeno prekoračenega roka.</w:t>
      </w:r>
    </w:p>
    <w:p w14:paraId="10460D8A" w14:textId="77777777" w:rsidR="00412E2F" w:rsidRPr="00896FF5" w:rsidRDefault="00412E2F" w:rsidP="00412E2F">
      <w:pPr>
        <w:spacing w:line="312" w:lineRule="auto"/>
        <w:jc w:val="both"/>
        <w:rPr>
          <w:rFonts w:ascii="Garamond" w:hAnsi="Garamond" w:cs="Arial"/>
          <w:sz w:val="24"/>
          <w:szCs w:val="24"/>
        </w:rPr>
      </w:pPr>
    </w:p>
    <w:p w14:paraId="6A821237"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lastRenderedPageBreak/>
        <w:t xml:space="preserve">Pogodbene stranke soglašajo, da pravica zaračunavati pogodbeno kazen ni pogojena z nastankom škode naročniku. Povračilo tako nastale škode bo naročnik uveljavljal po splošnih načelih odškodninske odgovornosti, neodvisno od uveljavljanja pogodbene kazni. </w:t>
      </w:r>
    </w:p>
    <w:p w14:paraId="1B01B2D5"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V primeru nastanka škode, ki jo utrpi naročnik zaradi neizpolnitve, nepravilne izpolnitve ali zamude s strani izvajalca in bi nastala škoda presegla znesek pogodbene kazni, lahko naročnik zahteva poleg pogodbene kazni tudi poplačilo razlike do celotne odškodnine za vso nastalo škodo, ki jo je utrpel zaradi izvajalčeve zamude, nepravilne izpolnitve ali neizpolnitve pogodbenih obveznosti izvajalca. Izvajalec mora, če ga naročnik k temu pozove, skupaj z naročnikom sodelovati kot stranka v eventualnih sporih, sproženih s strani tretjih oseb, ki bi nastali v posledici zamude, nepravilne izpolnitve ali neizpolnitve izvajalca.</w:t>
      </w:r>
    </w:p>
    <w:p w14:paraId="2B36499B"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Naročnik ukrepe lahko uveljavlja po pisnem opominu. </w:t>
      </w:r>
    </w:p>
    <w:p w14:paraId="5CB289F0" w14:textId="77777777" w:rsidR="00365DFD"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Pogodbeni stranki sta prosti odgovornosti za neposredno, posredno, slučajno ali posledično škodo, če dokažeta, da nista mogla izpolniti svojih obveznosti zaradi višje sile (npr. naravne nesreče, ipd.).</w:t>
      </w:r>
    </w:p>
    <w:p w14:paraId="486292BB" w14:textId="77777777" w:rsidR="00412E2F" w:rsidRPr="00896FF5" w:rsidRDefault="00365DFD" w:rsidP="00412E2F">
      <w:pPr>
        <w:spacing w:line="312" w:lineRule="auto"/>
        <w:rPr>
          <w:rFonts w:ascii="Garamond" w:hAnsi="Garamond" w:cs="Arial"/>
          <w:sz w:val="24"/>
          <w:szCs w:val="24"/>
        </w:rPr>
      </w:pPr>
      <w:r w:rsidRPr="00896FF5">
        <w:rPr>
          <w:rFonts w:ascii="Garamond" w:hAnsi="Garamond" w:cs="Arial"/>
          <w:sz w:val="24"/>
          <w:szCs w:val="24"/>
        </w:rPr>
        <w:t>AVTORSKE PRAVICE</w:t>
      </w:r>
    </w:p>
    <w:p w14:paraId="08A3E1E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9. člen</w:t>
      </w:r>
    </w:p>
    <w:p w14:paraId="121E502F"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Z dnem podpisa te pogodbe se izvajalec zavezuje in jamči, da so vsi sodelujoči avtorji, ki so izdelali katerikoli predmet ali del predmeta pogodbe, dovolili uporabo svojega dela in zato izključno in izrecno na izvajalca prenesli vse materialne avtorske pravice, opredeljene v drugem odstavku tega člena. </w:t>
      </w:r>
    </w:p>
    <w:p w14:paraId="2FF6D8D1" w14:textId="77777777" w:rsidR="00412E2F" w:rsidRPr="00896FF5" w:rsidRDefault="00412E2F" w:rsidP="00365DFD">
      <w:pPr>
        <w:spacing w:line="312" w:lineRule="auto"/>
        <w:jc w:val="both"/>
        <w:rPr>
          <w:rFonts w:ascii="Garamond" w:hAnsi="Garamond" w:cs="Arial"/>
          <w:sz w:val="24"/>
          <w:szCs w:val="24"/>
        </w:rPr>
      </w:pPr>
      <w:r w:rsidRPr="00896FF5">
        <w:rPr>
          <w:rFonts w:ascii="Garamond" w:hAnsi="Garamond" w:cs="Arial"/>
          <w:sz w:val="24"/>
          <w:szCs w:val="24"/>
        </w:rPr>
        <w:t>Izvajalec na naročnika brez dodatnih finančnih obveznosti prenaša vse materialne avtorske pravice na vseh predanih dokumentih in delih, ki jih je pripravil na podlagi te pogodbe v obsegu, ki ga določa 22. člena Zakona o avtorski in sorodnih pravicah (Uradni list RS, št. 16/2007-UPB3, 68/2008, v nadaljevanju: ZASP) in sicer: pravico predelave in spreminjanja in dodelave predanih gradiv, pravico neomejenega reproduciranja in distribuiranja, kopiranja in hranjenja gradiva na različnih medijih, tako v papirni kot elektronski obliki, pravico objave in pravico dajanja na voljo javnosti, brez časovne omejitve in brez teritorialne omejitve. Prenos je ekskluziven in neomejen. Navedene materialne avtorske pravice izvajalec prenaša neomejeno in jih lahko naročnik izvršuje brez vnaprejšnjega soglasja posameznega avtorja. Izvajalec prenaša na naročnika tudi pravico do nadaljnjega preno</w:t>
      </w:r>
      <w:r w:rsidR="00365DFD" w:rsidRPr="00896FF5">
        <w:rPr>
          <w:rFonts w:ascii="Garamond" w:hAnsi="Garamond" w:cs="Arial"/>
          <w:sz w:val="24"/>
          <w:szCs w:val="24"/>
        </w:rPr>
        <w:t xml:space="preserve">sa navedenih avtorskih pravic. </w:t>
      </w:r>
    </w:p>
    <w:p w14:paraId="2BE8972E" w14:textId="77777777" w:rsidR="00412E2F" w:rsidRPr="00896FF5" w:rsidRDefault="00365DFD" w:rsidP="00412E2F">
      <w:pPr>
        <w:spacing w:line="312" w:lineRule="auto"/>
        <w:rPr>
          <w:rFonts w:ascii="Garamond" w:hAnsi="Garamond" w:cs="Arial"/>
          <w:sz w:val="24"/>
          <w:szCs w:val="24"/>
        </w:rPr>
      </w:pPr>
      <w:r w:rsidRPr="00896FF5">
        <w:rPr>
          <w:rFonts w:ascii="Garamond" w:hAnsi="Garamond" w:cs="Arial"/>
          <w:sz w:val="24"/>
          <w:szCs w:val="24"/>
        </w:rPr>
        <w:t>ODSTOP OD POGODBE</w:t>
      </w:r>
    </w:p>
    <w:p w14:paraId="14FC7D9B"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10. člen</w:t>
      </w:r>
    </w:p>
    <w:p w14:paraId="356B5822"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Če izvajalec ne opravlja del v skladu s to pogodbo sme naročnik odstopiti od pogodbe ter zahtevati povrnitev nastale škode. Odstop od pogodbe se izvede pisno, na podlagi predhodnega pisnega opozorila, v roku, ki ga naročnik določi v obvestilu o odstopu od ponudbe. Odpovedni rok prične t</w:t>
      </w:r>
      <w:r w:rsidR="00365DFD" w:rsidRPr="00896FF5">
        <w:rPr>
          <w:rFonts w:ascii="Garamond" w:hAnsi="Garamond" w:cs="Arial"/>
          <w:sz w:val="24"/>
          <w:szCs w:val="24"/>
        </w:rPr>
        <w:t xml:space="preserve">eči po prejemu pisne odpovedi. </w:t>
      </w:r>
    </w:p>
    <w:p w14:paraId="7220EC5C"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Naročnik lahko kadarkoli, brez navedbe razlogov, odstopi od te pogodbe z enomesečnim odpovednim rokom. Odpoved prične učinkovati z dnem, ko je naročnik na dokazljiv način posredoval obvestilo o odpovedi izvajalcu. </w:t>
      </w:r>
    </w:p>
    <w:p w14:paraId="741887B8" w14:textId="77777777" w:rsidR="00412E2F" w:rsidRPr="00896FF5" w:rsidRDefault="00412E2F" w:rsidP="00412E2F">
      <w:pPr>
        <w:spacing w:line="312" w:lineRule="auto"/>
        <w:rPr>
          <w:rFonts w:ascii="Garamond" w:hAnsi="Garamond" w:cs="Arial"/>
          <w:sz w:val="24"/>
          <w:szCs w:val="24"/>
        </w:rPr>
      </w:pPr>
    </w:p>
    <w:p w14:paraId="6C1B9940"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PROTIKORUPCIJSKA KLAVZULA</w:t>
      </w:r>
    </w:p>
    <w:p w14:paraId="79D30C61" w14:textId="77777777" w:rsidR="00412E2F" w:rsidRPr="00896FF5" w:rsidRDefault="00412E2F" w:rsidP="00412E2F">
      <w:pPr>
        <w:spacing w:line="312" w:lineRule="auto"/>
        <w:rPr>
          <w:rFonts w:ascii="Garamond" w:hAnsi="Garamond" w:cs="Arial"/>
          <w:sz w:val="24"/>
          <w:szCs w:val="24"/>
        </w:rPr>
      </w:pPr>
    </w:p>
    <w:p w14:paraId="308EE73D"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11. člen</w:t>
      </w:r>
    </w:p>
    <w:p w14:paraId="7549EEB1"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Pogodba, pri kateri kdo v imenu ali na račun druge pogodbene stranke, predstavniku ali posredniku organa ali organizacije iz javnega sektorja obljubi, ponudi ali da kakšno nedovoljeno korist za:</w:t>
      </w:r>
    </w:p>
    <w:p w14:paraId="3056ECD8" w14:textId="77777777" w:rsidR="00412E2F" w:rsidRPr="00896FF5"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pridobitev posla ali</w:t>
      </w:r>
    </w:p>
    <w:p w14:paraId="11C8EDB8" w14:textId="77777777" w:rsidR="00412E2F" w:rsidRPr="00896FF5"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za sklenitev posla pod ugodnejšimi pogoji ali</w:t>
      </w:r>
    </w:p>
    <w:p w14:paraId="645457C0" w14:textId="77777777" w:rsidR="00412E2F" w:rsidRPr="00896FF5"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za opustitev dolžnega nadzora nad izvajanjem pogodbenih obveznosti ali</w:t>
      </w:r>
    </w:p>
    <w:p w14:paraId="12B74B87" w14:textId="77777777" w:rsidR="00412E2F"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 če pa pogodba še ni veljavna, se šteje, da pogodba ni bila sklenjena.</w:t>
      </w:r>
    </w:p>
    <w:p w14:paraId="1CD9274D" w14:textId="77777777" w:rsidR="00E55613" w:rsidRPr="00E55613" w:rsidRDefault="00E55613" w:rsidP="00E55613">
      <w:pPr>
        <w:spacing w:after="0" w:line="312" w:lineRule="auto"/>
        <w:ind w:left="720"/>
        <w:jc w:val="both"/>
        <w:rPr>
          <w:rFonts w:ascii="Garamond" w:hAnsi="Garamond"/>
          <w:sz w:val="24"/>
          <w:szCs w:val="24"/>
        </w:rPr>
      </w:pPr>
    </w:p>
    <w:p w14:paraId="51C583B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PREDSTAVNIKI POGODBENIH STRANK</w:t>
      </w:r>
    </w:p>
    <w:p w14:paraId="215B2660"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12. člen</w:t>
      </w:r>
    </w:p>
    <w:p w14:paraId="40DC065E"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Urejanje vseh medsebojnih vprašanj, ki bodo nastala v zvezi z izvajanjem te pogodbe, bo za naročnika opravljal pooblaščeni predstavnik _____________________ .</w:t>
      </w:r>
    </w:p>
    <w:p w14:paraId="53ED27A7"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Strokovnjak s strani izvajalca je ___________________________________.</w:t>
      </w:r>
    </w:p>
    <w:p w14:paraId="4C1713E6" w14:textId="77777777" w:rsidR="00412E2F" w:rsidRPr="00896FF5" w:rsidRDefault="00412E2F" w:rsidP="00412E2F">
      <w:pPr>
        <w:spacing w:line="312" w:lineRule="auto"/>
        <w:rPr>
          <w:rFonts w:ascii="Garamond" w:hAnsi="Garamond" w:cs="Arial"/>
          <w:sz w:val="24"/>
          <w:szCs w:val="24"/>
        </w:rPr>
      </w:pPr>
    </w:p>
    <w:p w14:paraId="2C633D6A"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VAROVANJE POSLOVNIH SKRIVNOSTI IN VARSTVO OSEBNIH PODATKOV</w:t>
      </w:r>
    </w:p>
    <w:p w14:paraId="7637E3B2"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13. člen</w:t>
      </w:r>
    </w:p>
    <w:p w14:paraId="59271BD9"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Kot poslovno skrivnost je izvajalec dolžan varovati podatke, s katerimi bi se seznanil pri izvedbi storitev, ki so predmet pogodbe.</w:t>
      </w:r>
    </w:p>
    <w:p w14:paraId="4C643B2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Določbe o poslovni skrivnosti zavezujejo izvajalca, njegove delavce, partnerje ali podizvajalce tudi po prenehanju veljavnosti te pogodbe.</w:t>
      </w:r>
    </w:p>
    <w:p w14:paraId="3C3E59E1"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Izvajalec se obvezuje podatke, pridobljene v okviru izvajanja storitev po tej pogodbi, varovati ter zagotavljati in izvajati ustrezne postopke in ukrepe za zavarovanje osebnih in drugih zaupnih poslovnih podatkov naročnika v skladu z veljavnimi predpisi o varstvu osebnih podatkov, in sicer Uredbo (EU) 2016/679 Evropskega parlamenta in Sveta z dne 27. aprila 2016 o varstvu posameznikov pri obdelavi osebnih podatkov in o prostem pretoku takih podatkov ter o razveljavitvi Direktive 95/46/ES (Splošna uredba o varstvu podatkov, v nadaljevanju GDPR), Zakonom o varstvu osebnih podatkov (ZVOP-2; Uradni list RS, št. 163/22), Zakonom o zdravstvenem varstvu in zdravstvenem zavarovanju (Uradni list RS, št. 72/06 - uradno prečiščeno </w:t>
      </w:r>
      <w:r w:rsidRPr="00896FF5">
        <w:rPr>
          <w:rFonts w:ascii="Garamond" w:hAnsi="Garamond" w:cs="Arial"/>
          <w:sz w:val="24"/>
          <w:szCs w:val="24"/>
        </w:rPr>
        <w:lastRenderedPageBreak/>
        <w:t xml:space="preserve">besedilo, 114/06 - ZUTPG, 91/07, 71/08 - skl. US, 76/08, 62/10 - ZUPJS, 87/11, 40/11 - ZUPJS-A, 40/12 - ZUJF, 21/13 - ZUTD-A, 63/13 - ZIUPTDSV, 91/13, 99/13 - ZUPJS-C, 99/13 - </w:t>
      </w:r>
      <w:proofErr w:type="spellStart"/>
      <w:r w:rsidRPr="00896FF5">
        <w:rPr>
          <w:rFonts w:ascii="Garamond" w:hAnsi="Garamond" w:cs="Arial"/>
          <w:sz w:val="24"/>
          <w:szCs w:val="24"/>
        </w:rPr>
        <w:t>ZSVarPre</w:t>
      </w:r>
      <w:proofErr w:type="spellEnd"/>
      <w:r w:rsidRPr="00896FF5">
        <w:rPr>
          <w:rFonts w:ascii="Garamond" w:hAnsi="Garamond" w:cs="Arial"/>
          <w:sz w:val="24"/>
          <w:szCs w:val="24"/>
        </w:rPr>
        <w:t>-C, 111/13 - ZMEPIZ-1, 95/14 - ZIUPTDSV-A, 95/14 - ZUJF-C, 47/15 - ZZSDT, 90/15 - ZIJZ-1, 90/15 - ZIUPTD, 61/17 - ZUPŠ, 64/17 - ZZDej-K, 75/17 - ZIUPTD-A, 36/19, 49/20 - ZIUZEOP, 152/20 - ZZUOOP, 175/20 - ZIUOPDVE, 203/20 - ZIUPOPDVE, 189/20 - ZFRO, 15/21 - ZDUOP, 51/21, 112/21 - ZNUPZ, 206/21 - ZDUPŠOP, 15/22, 43/22, 100/22 - ZNUZSZS, 141/22 - ZNUNBZ, 40/23) in aktualnim internim naročnikovim Pravilnikom o varstvu osebnih podatkov, ki je dosegljiv na naročnikovi spletni strani.</w:t>
      </w:r>
    </w:p>
    <w:p w14:paraId="3F0AD93E"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je dolžan vse medsebojne dogovore, podatke in dokumentacijo in katerekoli druge informacije, prejete oziroma razkrite v kakršnikoli obliki in načinu v okviru izvajanja te pogodbe, varovati kot zaupne, in sicer časovno neomejeno. S prejetimi zaupnimi podatki bo izvajalec ravnal skrbno in preudarno in jih ne bo neupravičeno uporabljal v svojo korist oziroma jih kakorkoli izkoriščal ali posredoval tretjim osebam.</w:t>
      </w:r>
    </w:p>
    <w:p w14:paraId="1E3CE476"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je dolžan vse informacije o naročniku in drugih osebah ter dejstvih, ki jih pridobi pri izvajanju te pogodbe, in za katere je očitno, da bi za sopogodbenico nastala občutna škoda, če bi zanje izvedela nepooblaščena oseba, obravnavati kot poslovno skrivnost, in sicer časovno neomejeno.</w:t>
      </w:r>
    </w:p>
    <w:p w14:paraId="21153A8B" w14:textId="77777777" w:rsidR="00412E2F" w:rsidRPr="00896FF5" w:rsidRDefault="007A38C4" w:rsidP="00412E2F">
      <w:pPr>
        <w:spacing w:line="312" w:lineRule="auto"/>
        <w:jc w:val="both"/>
        <w:rPr>
          <w:rFonts w:ascii="Garamond" w:hAnsi="Garamond" w:cs="Arial"/>
          <w:sz w:val="24"/>
          <w:szCs w:val="24"/>
        </w:rPr>
      </w:pPr>
      <w:r w:rsidRPr="00896FF5">
        <w:rPr>
          <w:rFonts w:ascii="Garamond" w:hAnsi="Garamond" w:cs="Arial"/>
          <w:sz w:val="24"/>
          <w:szCs w:val="24"/>
        </w:rPr>
        <w:t>V</w:t>
      </w:r>
      <w:r w:rsidR="00412E2F" w:rsidRPr="00896FF5">
        <w:rPr>
          <w:rFonts w:ascii="Garamond" w:hAnsi="Garamond" w:cs="Arial"/>
          <w:sz w:val="24"/>
          <w:szCs w:val="24"/>
        </w:rPr>
        <w:t xml:space="preserve"> primeru, da izvajalec naklepno ali iz malomarnosti osebnih in drugih zaupnih poslovnih podatkov ne varuje v skladu z določili te pogodbe in veljavno zakonodajo s področja varstva osebnih podatkov, je naročniku dolžan povrniti vso škodo (odškodninska odgovornost, kazni, pravni stroški itd.), ki mu je nastala zaradi neustreznega varovanja osebnih in drugih zaupnih poslovnih podatkov s strani izvajalca.</w:t>
      </w:r>
    </w:p>
    <w:p w14:paraId="46739866" w14:textId="77777777" w:rsidR="00412E2F" w:rsidRPr="00896FF5" w:rsidRDefault="00412E2F" w:rsidP="00412E2F">
      <w:pPr>
        <w:spacing w:line="312" w:lineRule="auto"/>
        <w:jc w:val="both"/>
        <w:rPr>
          <w:rFonts w:ascii="Garamond" w:hAnsi="Garamond" w:cs="Arial"/>
          <w:sz w:val="24"/>
          <w:szCs w:val="24"/>
        </w:rPr>
      </w:pPr>
    </w:p>
    <w:p w14:paraId="5BAA59D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je dolžan vse osebe, ki bodo neposredno opravljale storitve po tej pogodbi, seznaniti z dolžnostjo varovanja podatkov, skladno z določili te pogodbe. Dolžnost varovanja podatkov v skladu z določili te pogodbe zavezuje vse zaposlene pri izvajalcu in osebe, ki opravljajo delo za izvajalca v okviru te pogodbe oziroma na katerikoli drugi pravni podlagi in ki bi lahko prišli v stik s podatki oziroma informacijami po tej pogodbi.</w:t>
      </w:r>
    </w:p>
    <w:p w14:paraId="314596AD"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REŠEVANJE SPOROV</w:t>
      </w:r>
    </w:p>
    <w:p w14:paraId="55B23134"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14. člen</w:t>
      </w:r>
    </w:p>
    <w:p w14:paraId="3016873C"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Morebitne spore, ki bi nastali v zvezi z izvajanjem te pogodbe, bodo stranke skušale rešiti sporazumno. Če spornega vprašanja ne bo možno rešiti sporazumno, je za reševanje sporov pristojno stvarno pristojno sodišče po sedežu naročnika.</w:t>
      </w:r>
    </w:p>
    <w:p w14:paraId="6B4EDF7D" w14:textId="77777777" w:rsidR="00412E2F" w:rsidRPr="00896FF5" w:rsidRDefault="00412E2F" w:rsidP="00412E2F">
      <w:pPr>
        <w:spacing w:line="312" w:lineRule="auto"/>
        <w:rPr>
          <w:rFonts w:ascii="Garamond" w:hAnsi="Garamond" w:cs="Arial"/>
          <w:sz w:val="24"/>
          <w:szCs w:val="24"/>
        </w:rPr>
      </w:pPr>
    </w:p>
    <w:p w14:paraId="4BE09E51"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KONČNE DOLOČBE</w:t>
      </w:r>
    </w:p>
    <w:p w14:paraId="03267673"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15. člen</w:t>
      </w:r>
    </w:p>
    <w:p w14:paraId="759AD844" w14:textId="4E747501"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Pogodba je sklenjena in prične veljati</w:t>
      </w:r>
      <w:r w:rsidR="00054DF7">
        <w:rPr>
          <w:rFonts w:ascii="Garamond" w:hAnsi="Garamond" w:cs="Arial"/>
          <w:sz w:val="24"/>
          <w:szCs w:val="24"/>
        </w:rPr>
        <w:t>,</w:t>
      </w:r>
      <w:r w:rsidRPr="00896FF5">
        <w:rPr>
          <w:rFonts w:ascii="Garamond" w:hAnsi="Garamond" w:cs="Arial"/>
          <w:sz w:val="24"/>
          <w:szCs w:val="24"/>
        </w:rPr>
        <w:t xml:space="preserve">  ko jo podpišeta obe pogodbeni stranki. Pogodba se sklepa za obdobje </w:t>
      </w:r>
      <w:r w:rsidR="00054DF7">
        <w:rPr>
          <w:rFonts w:ascii="Garamond" w:hAnsi="Garamond" w:cs="Arial"/>
          <w:sz w:val="24"/>
          <w:szCs w:val="24"/>
        </w:rPr>
        <w:t>12</w:t>
      </w:r>
      <w:r w:rsidRPr="00896FF5">
        <w:rPr>
          <w:rFonts w:ascii="Garamond" w:hAnsi="Garamond" w:cs="Arial"/>
          <w:sz w:val="24"/>
          <w:szCs w:val="24"/>
        </w:rPr>
        <w:t xml:space="preserve"> mesecev. </w:t>
      </w:r>
    </w:p>
    <w:p w14:paraId="50679547" w14:textId="77777777" w:rsidR="00412E2F" w:rsidRPr="00896FF5" w:rsidRDefault="00412E2F" w:rsidP="00412E2F">
      <w:pPr>
        <w:spacing w:line="312" w:lineRule="auto"/>
        <w:rPr>
          <w:rFonts w:ascii="Garamond" w:hAnsi="Garamond" w:cs="Arial"/>
          <w:sz w:val="24"/>
          <w:szCs w:val="24"/>
        </w:rPr>
      </w:pPr>
    </w:p>
    <w:p w14:paraId="30D696D7"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16. člen</w:t>
      </w:r>
    </w:p>
    <w:p w14:paraId="33658BF9"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Ta pogodba je napisana v 4 (štirih) enakih izvodih, od katerih prejme vsaka stranka po dva izvoda.  </w:t>
      </w:r>
    </w:p>
    <w:p w14:paraId="59B7AF70" w14:textId="77777777" w:rsidR="00412E2F" w:rsidRPr="00896FF5" w:rsidRDefault="00412E2F" w:rsidP="00412E2F">
      <w:pPr>
        <w:spacing w:line="312" w:lineRule="auto"/>
        <w:rPr>
          <w:rFonts w:ascii="Garamond" w:hAnsi="Garamond" w:cs="Arial"/>
          <w:sz w:val="24"/>
          <w:szCs w:val="24"/>
        </w:rPr>
      </w:pPr>
    </w:p>
    <w:p w14:paraId="76D24FAC" w14:textId="77777777" w:rsidR="002722A1" w:rsidRPr="00896FF5" w:rsidRDefault="002722A1" w:rsidP="00C06122">
      <w:pPr>
        <w:spacing w:after="0" w:line="240" w:lineRule="auto"/>
        <w:ind w:left="360"/>
        <w:jc w:val="both"/>
        <w:rPr>
          <w:rFonts w:ascii="Garamond" w:eastAsia="Times New Roman" w:hAnsi="Garamond" w:cs="Calibri"/>
          <w:sz w:val="24"/>
          <w:szCs w:val="24"/>
          <w:lang w:eastAsia="sl-SI"/>
        </w:rPr>
      </w:pPr>
    </w:p>
    <w:p w14:paraId="7D478094" w14:textId="77777777" w:rsidR="002722A1" w:rsidRPr="00896FF5" w:rsidRDefault="002722A1" w:rsidP="00C06122">
      <w:pPr>
        <w:spacing w:after="0" w:line="240" w:lineRule="auto"/>
        <w:ind w:left="360"/>
        <w:jc w:val="both"/>
        <w:rPr>
          <w:rFonts w:ascii="Garamond" w:eastAsia="Times New Roman" w:hAnsi="Garamond" w:cs="Calibri"/>
          <w:sz w:val="24"/>
          <w:szCs w:val="24"/>
          <w:lang w:eastAsia="sl-SI"/>
        </w:rPr>
      </w:pPr>
    </w:p>
    <w:tbl>
      <w:tblPr>
        <w:tblW w:w="0" w:type="auto"/>
        <w:tblLook w:val="04A0" w:firstRow="1" w:lastRow="0" w:firstColumn="1" w:lastColumn="0" w:noHBand="0" w:noVBand="1"/>
      </w:tblPr>
      <w:tblGrid>
        <w:gridCol w:w="4464"/>
        <w:gridCol w:w="4464"/>
      </w:tblGrid>
      <w:tr w:rsidR="002722A1" w:rsidRPr="00896FF5" w14:paraId="4A320FE8" w14:textId="77777777" w:rsidTr="002722A1">
        <w:tc>
          <w:tcPr>
            <w:tcW w:w="4464" w:type="dxa"/>
          </w:tcPr>
          <w:p w14:paraId="3B1C9AC9"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Datum :</w:t>
            </w:r>
          </w:p>
          <w:p w14:paraId="536AF5F2"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Št. pogodbe:</w:t>
            </w:r>
          </w:p>
        </w:tc>
        <w:tc>
          <w:tcPr>
            <w:tcW w:w="4464" w:type="dxa"/>
          </w:tcPr>
          <w:p w14:paraId="496A3874"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Datum :</w:t>
            </w:r>
          </w:p>
          <w:p w14:paraId="0B04976E"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Št. pogodbe:</w:t>
            </w:r>
          </w:p>
        </w:tc>
      </w:tr>
      <w:tr w:rsidR="002722A1" w:rsidRPr="00896FF5" w14:paraId="4D2AE2C1" w14:textId="77777777" w:rsidTr="002722A1">
        <w:tc>
          <w:tcPr>
            <w:tcW w:w="4464" w:type="dxa"/>
          </w:tcPr>
          <w:p w14:paraId="7D9912EA"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sz w:val="24"/>
                <w:szCs w:val="24"/>
                <w:lang w:eastAsia="sl-SI"/>
              </w:rPr>
              <w:t xml:space="preserve">Izvajalec: </w:t>
            </w:r>
          </w:p>
          <w:p w14:paraId="7477A0D4"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Direktor:</w:t>
            </w:r>
          </w:p>
        </w:tc>
        <w:tc>
          <w:tcPr>
            <w:tcW w:w="4464" w:type="dxa"/>
          </w:tcPr>
          <w:p w14:paraId="2C61CEBE"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Naročnik</w:t>
            </w:r>
          </w:p>
          <w:p w14:paraId="3F450DE3"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w:t>
            </w:r>
            <w:r w:rsidR="001507AD" w:rsidRPr="00896FF5">
              <w:rPr>
                <w:rFonts w:ascii="Garamond" w:eastAsia="Times New Roman" w:hAnsi="Garamond" w:cs="Calibri"/>
                <w:sz w:val="24"/>
                <w:szCs w:val="24"/>
                <w:lang w:eastAsia="sl-SI"/>
              </w:rPr>
              <w:t xml:space="preserve">irektor </w:t>
            </w:r>
          </w:p>
          <w:p w14:paraId="5732A683" w14:textId="12D364FE" w:rsidR="002722A1" w:rsidRPr="00896FF5" w:rsidRDefault="001507AD"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dr. Dragan Kovačić, </w:t>
            </w:r>
            <w:r w:rsidR="00051071" w:rsidRPr="00896FF5">
              <w:rPr>
                <w:rFonts w:ascii="Garamond" w:eastAsia="Times New Roman" w:hAnsi="Garamond" w:cs="Calibri"/>
                <w:sz w:val="24"/>
                <w:szCs w:val="24"/>
                <w:lang w:eastAsia="sl-SI"/>
              </w:rPr>
              <w:t>dr.</w:t>
            </w:r>
            <w:r w:rsidR="00296371">
              <w:rPr>
                <w:rFonts w:ascii="Garamond" w:eastAsia="Times New Roman" w:hAnsi="Garamond" w:cs="Calibri"/>
                <w:sz w:val="24"/>
                <w:szCs w:val="24"/>
                <w:lang w:eastAsia="sl-SI"/>
              </w:rPr>
              <w:t xml:space="preserve"> </w:t>
            </w:r>
            <w:r w:rsidR="00051071" w:rsidRPr="00896FF5">
              <w:rPr>
                <w:rFonts w:ascii="Garamond" w:eastAsia="Times New Roman" w:hAnsi="Garamond" w:cs="Calibri"/>
                <w:sz w:val="24"/>
                <w:szCs w:val="24"/>
                <w:lang w:eastAsia="sl-SI"/>
              </w:rPr>
              <w:t xml:space="preserve">med, </w:t>
            </w:r>
          </w:p>
        </w:tc>
      </w:tr>
      <w:tr w:rsidR="002722A1" w:rsidRPr="00896FF5" w14:paraId="4DCCFF49" w14:textId="77777777" w:rsidTr="002722A1">
        <w:tc>
          <w:tcPr>
            <w:tcW w:w="4464" w:type="dxa"/>
          </w:tcPr>
          <w:p w14:paraId="0149E6ED" w14:textId="37D8DE1D" w:rsidR="002722A1" w:rsidRPr="00896FF5" w:rsidRDefault="002722A1" w:rsidP="00296371">
            <w:pPr>
              <w:spacing w:after="0" w:line="240" w:lineRule="auto"/>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Žig</w:t>
            </w:r>
            <w:r w:rsidR="00296371">
              <w:rPr>
                <w:rFonts w:ascii="Garamond" w:eastAsia="Times New Roman" w:hAnsi="Garamond" w:cs="Calibri"/>
                <w:b/>
                <w:sz w:val="24"/>
                <w:szCs w:val="24"/>
                <w:lang w:eastAsia="sl-SI"/>
              </w:rPr>
              <w:t xml:space="preserve"> </w:t>
            </w:r>
            <w:r w:rsidRPr="00896FF5">
              <w:rPr>
                <w:rFonts w:ascii="Garamond" w:eastAsia="Times New Roman" w:hAnsi="Garamond" w:cs="Calibri"/>
                <w:b/>
                <w:sz w:val="24"/>
                <w:szCs w:val="24"/>
                <w:lang w:eastAsia="sl-SI"/>
              </w:rPr>
              <w:t>in</w:t>
            </w:r>
            <w:r w:rsidR="00296371">
              <w:rPr>
                <w:rFonts w:ascii="Garamond" w:eastAsia="Times New Roman" w:hAnsi="Garamond" w:cs="Calibri"/>
                <w:b/>
                <w:sz w:val="24"/>
                <w:szCs w:val="24"/>
                <w:lang w:eastAsia="sl-SI"/>
              </w:rPr>
              <w:t xml:space="preserve"> </w:t>
            </w:r>
            <w:r w:rsidRPr="00896FF5">
              <w:rPr>
                <w:rFonts w:ascii="Garamond" w:eastAsia="Times New Roman" w:hAnsi="Garamond" w:cs="Calibri"/>
                <w:b/>
                <w:sz w:val="24"/>
                <w:szCs w:val="24"/>
                <w:lang w:eastAsia="sl-SI"/>
              </w:rPr>
              <w:t xml:space="preserve">podpis:                                                     </w:t>
            </w:r>
            <w:r w:rsidRPr="00896FF5">
              <w:rPr>
                <w:rFonts w:ascii="Garamond" w:eastAsia="Times New Roman" w:hAnsi="Garamond" w:cs="Calibri"/>
                <w:b/>
                <w:sz w:val="24"/>
                <w:szCs w:val="24"/>
                <w:lang w:eastAsia="sl-SI"/>
              </w:rPr>
              <w:tab/>
            </w:r>
            <w:r w:rsidRPr="00896FF5">
              <w:rPr>
                <w:rFonts w:ascii="Garamond" w:eastAsia="Times New Roman" w:hAnsi="Garamond" w:cs="Calibri"/>
                <w:b/>
                <w:sz w:val="24"/>
                <w:szCs w:val="24"/>
                <w:lang w:eastAsia="sl-SI"/>
              </w:rPr>
              <w:tab/>
              <w:t xml:space="preserve"> </w:t>
            </w:r>
          </w:p>
        </w:tc>
        <w:tc>
          <w:tcPr>
            <w:tcW w:w="4464" w:type="dxa"/>
          </w:tcPr>
          <w:p w14:paraId="0B2CB94A"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 xml:space="preserve">Žig in podpis:                                                     </w:t>
            </w:r>
          </w:p>
        </w:tc>
      </w:tr>
    </w:tbl>
    <w:p w14:paraId="4C6A69B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color w:val="00B0F0"/>
          <w:sz w:val="24"/>
          <w:szCs w:val="24"/>
          <w:lang w:eastAsia="sl-SI"/>
        </w:rPr>
      </w:pPr>
    </w:p>
    <w:p w14:paraId="2966CA68" w14:textId="77777777" w:rsidR="00147AB0" w:rsidRDefault="00147AB0" w:rsidP="00C06122">
      <w:pPr>
        <w:spacing w:after="0" w:line="240" w:lineRule="auto"/>
        <w:jc w:val="both"/>
        <w:rPr>
          <w:rFonts w:ascii="Garamond" w:eastAsia="Times New Roman" w:hAnsi="Garamond" w:cs="Calibri"/>
          <w:sz w:val="24"/>
          <w:szCs w:val="24"/>
          <w:lang w:eastAsia="sl-SI"/>
        </w:rPr>
      </w:pPr>
    </w:p>
    <w:p w14:paraId="676FB658" w14:textId="77777777" w:rsidR="00E55613" w:rsidRDefault="00E55613" w:rsidP="00C06122">
      <w:pPr>
        <w:spacing w:after="0" w:line="240" w:lineRule="auto"/>
        <w:jc w:val="both"/>
        <w:rPr>
          <w:rFonts w:ascii="Garamond" w:eastAsia="Times New Roman" w:hAnsi="Garamond" w:cs="Calibri"/>
          <w:sz w:val="24"/>
          <w:szCs w:val="24"/>
          <w:lang w:eastAsia="sl-SI"/>
        </w:rPr>
      </w:pPr>
    </w:p>
    <w:p w14:paraId="43B34182" w14:textId="77777777" w:rsidR="00E55613" w:rsidRDefault="00E55613" w:rsidP="00C06122">
      <w:pPr>
        <w:spacing w:after="0" w:line="240" w:lineRule="auto"/>
        <w:jc w:val="both"/>
        <w:rPr>
          <w:rFonts w:ascii="Garamond" w:eastAsia="Times New Roman" w:hAnsi="Garamond" w:cs="Calibri"/>
          <w:sz w:val="24"/>
          <w:szCs w:val="24"/>
          <w:lang w:eastAsia="sl-SI"/>
        </w:rPr>
      </w:pPr>
    </w:p>
    <w:p w14:paraId="4EE4F583" w14:textId="77777777" w:rsidR="00E55613" w:rsidRDefault="00E55613" w:rsidP="00C06122">
      <w:pPr>
        <w:spacing w:after="0" w:line="240" w:lineRule="auto"/>
        <w:jc w:val="both"/>
        <w:rPr>
          <w:rFonts w:ascii="Garamond" w:eastAsia="Times New Roman" w:hAnsi="Garamond" w:cs="Calibri"/>
          <w:sz w:val="24"/>
          <w:szCs w:val="24"/>
          <w:lang w:eastAsia="sl-SI"/>
        </w:rPr>
      </w:pPr>
    </w:p>
    <w:p w14:paraId="40AB81E6" w14:textId="77777777" w:rsidR="00E55613" w:rsidRDefault="00E55613" w:rsidP="00C06122">
      <w:pPr>
        <w:spacing w:after="0" w:line="240" w:lineRule="auto"/>
        <w:jc w:val="both"/>
        <w:rPr>
          <w:rFonts w:ascii="Garamond" w:eastAsia="Times New Roman" w:hAnsi="Garamond" w:cs="Calibri"/>
          <w:sz w:val="24"/>
          <w:szCs w:val="24"/>
          <w:lang w:eastAsia="sl-SI"/>
        </w:rPr>
      </w:pPr>
    </w:p>
    <w:p w14:paraId="0EA33032" w14:textId="77777777" w:rsidR="00E55613" w:rsidRDefault="00E55613" w:rsidP="00C06122">
      <w:pPr>
        <w:spacing w:after="0" w:line="240" w:lineRule="auto"/>
        <w:jc w:val="both"/>
        <w:rPr>
          <w:rFonts w:ascii="Garamond" w:eastAsia="Times New Roman" w:hAnsi="Garamond" w:cs="Calibri"/>
          <w:sz w:val="24"/>
          <w:szCs w:val="24"/>
          <w:lang w:eastAsia="sl-SI"/>
        </w:rPr>
      </w:pPr>
    </w:p>
    <w:p w14:paraId="257CA743" w14:textId="77777777" w:rsidR="00E55613" w:rsidRDefault="00E55613" w:rsidP="00C06122">
      <w:pPr>
        <w:spacing w:after="0" w:line="240" w:lineRule="auto"/>
        <w:jc w:val="both"/>
        <w:rPr>
          <w:rFonts w:ascii="Garamond" w:eastAsia="Times New Roman" w:hAnsi="Garamond" w:cs="Calibri"/>
          <w:sz w:val="24"/>
          <w:szCs w:val="24"/>
          <w:lang w:eastAsia="sl-SI"/>
        </w:rPr>
      </w:pPr>
    </w:p>
    <w:p w14:paraId="3A29788D" w14:textId="77777777" w:rsidR="00E55613" w:rsidRDefault="00E55613" w:rsidP="00C06122">
      <w:pPr>
        <w:spacing w:after="0" w:line="240" w:lineRule="auto"/>
        <w:jc w:val="both"/>
        <w:rPr>
          <w:rFonts w:ascii="Garamond" w:eastAsia="Times New Roman" w:hAnsi="Garamond" w:cs="Calibri"/>
          <w:sz w:val="24"/>
          <w:szCs w:val="24"/>
          <w:lang w:eastAsia="sl-SI"/>
        </w:rPr>
      </w:pPr>
    </w:p>
    <w:p w14:paraId="64029070" w14:textId="77777777" w:rsidR="00E55613" w:rsidRDefault="00E55613" w:rsidP="00C06122">
      <w:pPr>
        <w:spacing w:after="0" w:line="240" w:lineRule="auto"/>
        <w:jc w:val="both"/>
        <w:rPr>
          <w:rFonts w:ascii="Garamond" w:eastAsia="Times New Roman" w:hAnsi="Garamond" w:cs="Calibri"/>
          <w:sz w:val="24"/>
          <w:szCs w:val="24"/>
          <w:lang w:eastAsia="sl-SI"/>
        </w:rPr>
      </w:pPr>
    </w:p>
    <w:p w14:paraId="516C0303" w14:textId="77777777" w:rsidR="00E55613" w:rsidRDefault="00E55613" w:rsidP="00C06122">
      <w:pPr>
        <w:spacing w:after="0" w:line="240" w:lineRule="auto"/>
        <w:jc w:val="both"/>
        <w:rPr>
          <w:rFonts w:ascii="Garamond" w:eastAsia="Times New Roman" w:hAnsi="Garamond" w:cs="Calibri"/>
          <w:sz w:val="24"/>
          <w:szCs w:val="24"/>
          <w:lang w:eastAsia="sl-SI"/>
        </w:rPr>
      </w:pPr>
    </w:p>
    <w:p w14:paraId="37BC5A44" w14:textId="77777777" w:rsidR="00E55613" w:rsidRDefault="00E55613" w:rsidP="00C06122">
      <w:pPr>
        <w:spacing w:after="0" w:line="240" w:lineRule="auto"/>
        <w:jc w:val="both"/>
        <w:rPr>
          <w:rFonts w:ascii="Garamond" w:eastAsia="Times New Roman" w:hAnsi="Garamond" w:cs="Calibri"/>
          <w:sz w:val="24"/>
          <w:szCs w:val="24"/>
          <w:lang w:eastAsia="sl-SI"/>
        </w:rPr>
      </w:pPr>
    </w:p>
    <w:p w14:paraId="4FDFA3D1" w14:textId="77777777" w:rsidR="00E55613" w:rsidRDefault="00E55613" w:rsidP="00C06122">
      <w:pPr>
        <w:spacing w:after="0" w:line="240" w:lineRule="auto"/>
        <w:jc w:val="both"/>
        <w:rPr>
          <w:rFonts w:ascii="Garamond" w:eastAsia="Times New Roman" w:hAnsi="Garamond" w:cs="Calibri"/>
          <w:sz w:val="24"/>
          <w:szCs w:val="24"/>
          <w:lang w:eastAsia="sl-SI"/>
        </w:rPr>
      </w:pPr>
    </w:p>
    <w:p w14:paraId="519C5CD8" w14:textId="77777777" w:rsidR="00E55613" w:rsidRDefault="00E55613" w:rsidP="00C06122">
      <w:pPr>
        <w:spacing w:after="0" w:line="240" w:lineRule="auto"/>
        <w:jc w:val="both"/>
        <w:rPr>
          <w:rFonts w:ascii="Garamond" w:eastAsia="Times New Roman" w:hAnsi="Garamond" w:cs="Calibri"/>
          <w:sz w:val="24"/>
          <w:szCs w:val="24"/>
          <w:lang w:eastAsia="sl-SI"/>
        </w:rPr>
      </w:pPr>
    </w:p>
    <w:p w14:paraId="76A2B517" w14:textId="77777777" w:rsidR="00E55613" w:rsidRDefault="00E55613" w:rsidP="00C06122">
      <w:pPr>
        <w:spacing w:after="0" w:line="240" w:lineRule="auto"/>
        <w:jc w:val="both"/>
        <w:rPr>
          <w:rFonts w:ascii="Garamond" w:eastAsia="Times New Roman" w:hAnsi="Garamond" w:cs="Calibri"/>
          <w:sz w:val="24"/>
          <w:szCs w:val="24"/>
          <w:lang w:eastAsia="sl-SI"/>
        </w:rPr>
      </w:pPr>
    </w:p>
    <w:p w14:paraId="5B0A1F67" w14:textId="77777777" w:rsidR="00E55613" w:rsidRDefault="00E55613" w:rsidP="00C06122">
      <w:pPr>
        <w:spacing w:after="0" w:line="240" w:lineRule="auto"/>
        <w:jc w:val="both"/>
        <w:rPr>
          <w:rFonts w:ascii="Garamond" w:eastAsia="Times New Roman" w:hAnsi="Garamond" w:cs="Calibri"/>
          <w:sz w:val="24"/>
          <w:szCs w:val="24"/>
          <w:lang w:eastAsia="sl-SI"/>
        </w:rPr>
      </w:pPr>
    </w:p>
    <w:p w14:paraId="2E638990" w14:textId="77777777" w:rsidR="00E55613" w:rsidRDefault="00E55613" w:rsidP="00C06122">
      <w:pPr>
        <w:spacing w:after="0" w:line="240" w:lineRule="auto"/>
        <w:jc w:val="both"/>
        <w:rPr>
          <w:rFonts w:ascii="Garamond" w:eastAsia="Times New Roman" w:hAnsi="Garamond" w:cs="Calibri"/>
          <w:sz w:val="24"/>
          <w:szCs w:val="24"/>
          <w:lang w:eastAsia="sl-SI"/>
        </w:rPr>
      </w:pPr>
    </w:p>
    <w:p w14:paraId="3BA1164E" w14:textId="77777777" w:rsidR="00E55613" w:rsidRDefault="00E55613" w:rsidP="00C06122">
      <w:pPr>
        <w:spacing w:after="0" w:line="240" w:lineRule="auto"/>
        <w:jc w:val="both"/>
        <w:rPr>
          <w:rFonts w:ascii="Garamond" w:eastAsia="Times New Roman" w:hAnsi="Garamond" w:cs="Calibri"/>
          <w:sz w:val="24"/>
          <w:szCs w:val="24"/>
          <w:lang w:eastAsia="sl-SI"/>
        </w:rPr>
      </w:pPr>
    </w:p>
    <w:p w14:paraId="2DE182A2" w14:textId="77777777" w:rsidR="00E55613" w:rsidRDefault="00E55613" w:rsidP="00C06122">
      <w:pPr>
        <w:spacing w:after="0" w:line="240" w:lineRule="auto"/>
        <w:jc w:val="both"/>
        <w:rPr>
          <w:rFonts w:ascii="Garamond" w:eastAsia="Times New Roman" w:hAnsi="Garamond" w:cs="Calibri"/>
          <w:sz w:val="24"/>
          <w:szCs w:val="24"/>
          <w:lang w:eastAsia="sl-SI"/>
        </w:rPr>
      </w:pPr>
    </w:p>
    <w:p w14:paraId="3F5D4197" w14:textId="77777777" w:rsidR="00E55613" w:rsidRDefault="00E55613" w:rsidP="00C06122">
      <w:pPr>
        <w:spacing w:after="0" w:line="240" w:lineRule="auto"/>
        <w:jc w:val="both"/>
        <w:rPr>
          <w:rFonts w:ascii="Garamond" w:eastAsia="Times New Roman" w:hAnsi="Garamond" w:cs="Calibri"/>
          <w:sz w:val="24"/>
          <w:szCs w:val="24"/>
          <w:lang w:eastAsia="sl-SI"/>
        </w:rPr>
      </w:pPr>
    </w:p>
    <w:p w14:paraId="77AA154B" w14:textId="77777777" w:rsidR="00E55613" w:rsidRDefault="00E55613" w:rsidP="00C06122">
      <w:pPr>
        <w:spacing w:after="0" w:line="240" w:lineRule="auto"/>
        <w:jc w:val="both"/>
        <w:rPr>
          <w:rFonts w:ascii="Garamond" w:eastAsia="Times New Roman" w:hAnsi="Garamond" w:cs="Calibri"/>
          <w:sz w:val="24"/>
          <w:szCs w:val="24"/>
          <w:lang w:eastAsia="sl-SI"/>
        </w:rPr>
      </w:pPr>
    </w:p>
    <w:p w14:paraId="52FFDD79" w14:textId="77777777" w:rsidR="00E55613" w:rsidRDefault="00E55613" w:rsidP="00C06122">
      <w:pPr>
        <w:spacing w:after="0" w:line="240" w:lineRule="auto"/>
        <w:jc w:val="both"/>
        <w:rPr>
          <w:rFonts w:ascii="Garamond" w:eastAsia="Times New Roman" w:hAnsi="Garamond" w:cs="Calibri"/>
          <w:sz w:val="24"/>
          <w:szCs w:val="24"/>
          <w:lang w:eastAsia="sl-SI"/>
        </w:rPr>
      </w:pPr>
    </w:p>
    <w:p w14:paraId="3CE05548" w14:textId="77777777" w:rsidR="00E55613" w:rsidRDefault="00E55613" w:rsidP="00C06122">
      <w:pPr>
        <w:spacing w:after="0" w:line="240" w:lineRule="auto"/>
        <w:jc w:val="both"/>
        <w:rPr>
          <w:rFonts w:ascii="Garamond" w:eastAsia="Times New Roman" w:hAnsi="Garamond" w:cs="Calibri"/>
          <w:sz w:val="24"/>
          <w:szCs w:val="24"/>
          <w:lang w:eastAsia="sl-SI"/>
        </w:rPr>
      </w:pPr>
    </w:p>
    <w:p w14:paraId="05347B55" w14:textId="77777777" w:rsidR="00E55613" w:rsidRDefault="00E55613" w:rsidP="00C06122">
      <w:pPr>
        <w:spacing w:after="0" w:line="240" w:lineRule="auto"/>
        <w:jc w:val="both"/>
        <w:rPr>
          <w:rFonts w:ascii="Garamond" w:eastAsia="Times New Roman" w:hAnsi="Garamond" w:cs="Calibri"/>
          <w:sz w:val="24"/>
          <w:szCs w:val="24"/>
          <w:lang w:eastAsia="sl-SI"/>
        </w:rPr>
      </w:pPr>
    </w:p>
    <w:p w14:paraId="496C2CFE" w14:textId="77777777" w:rsidR="00E55613" w:rsidRDefault="00E55613" w:rsidP="00C06122">
      <w:pPr>
        <w:spacing w:after="0" w:line="240" w:lineRule="auto"/>
        <w:jc w:val="both"/>
        <w:rPr>
          <w:rFonts w:ascii="Garamond" w:eastAsia="Times New Roman" w:hAnsi="Garamond" w:cs="Calibri"/>
          <w:sz w:val="24"/>
          <w:szCs w:val="24"/>
          <w:lang w:eastAsia="sl-SI"/>
        </w:rPr>
      </w:pPr>
    </w:p>
    <w:p w14:paraId="5606E031" w14:textId="77777777" w:rsidR="00E55613" w:rsidRDefault="00E55613" w:rsidP="00C06122">
      <w:pPr>
        <w:spacing w:after="0" w:line="240" w:lineRule="auto"/>
        <w:jc w:val="both"/>
        <w:rPr>
          <w:rFonts w:ascii="Garamond" w:eastAsia="Times New Roman" w:hAnsi="Garamond" w:cs="Calibri"/>
          <w:sz w:val="24"/>
          <w:szCs w:val="24"/>
          <w:lang w:eastAsia="sl-SI"/>
        </w:rPr>
      </w:pPr>
    </w:p>
    <w:p w14:paraId="60D3A26C" w14:textId="77777777" w:rsidR="00E55613" w:rsidRDefault="00E55613" w:rsidP="00C06122">
      <w:pPr>
        <w:spacing w:after="0" w:line="240" w:lineRule="auto"/>
        <w:jc w:val="both"/>
        <w:rPr>
          <w:rFonts w:ascii="Garamond" w:eastAsia="Times New Roman" w:hAnsi="Garamond" w:cs="Calibri"/>
          <w:sz w:val="24"/>
          <w:szCs w:val="24"/>
          <w:lang w:eastAsia="sl-SI"/>
        </w:rPr>
      </w:pPr>
    </w:p>
    <w:p w14:paraId="320AF548" w14:textId="77777777" w:rsidR="00E55613" w:rsidRDefault="00E55613" w:rsidP="00C06122">
      <w:pPr>
        <w:spacing w:after="0" w:line="240" w:lineRule="auto"/>
        <w:jc w:val="both"/>
        <w:rPr>
          <w:rFonts w:ascii="Garamond" w:eastAsia="Times New Roman" w:hAnsi="Garamond" w:cs="Calibri"/>
          <w:sz w:val="24"/>
          <w:szCs w:val="24"/>
          <w:lang w:eastAsia="sl-SI"/>
        </w:rPr>
      </w:pPr>
    </w:p>
    <w:p w14:paraId="6970A225" w14:textId="77777777" w:rsidR="00E55613" w:rsidRDefault="00E55613" w:rsidP="00C06122">
      <w:pPr>
        <w:spacing w:after="0" w:line="240" w:lineRule="auto"/>
        <w:jc w:val="both"/>
        <w:rPr>
          <w:rFonts w:ascii="Garamond" w:eastAsia="Times New Roman" w:hAnsi="Garamond" w:cs="Calibri"/>
          <w:sz w:val="24"/>
          <w:szCs w:val="24"/>
          <w:lang w:eastAsia="sl-SI"/>
        </w:rPr>
      </w:pPr>
    </w:p>
    <w:p w14:paraId="2109613A" w14:textId="77777777" w:rsidR="00E55613" w:rsidRDefault="00E55613" w:rsidP="00C06122">
      <w:pPr>
        <w:spacing w:after="0" w:line="240" w:lineRule="auto"/>
        <w:jc w:val="both"/>
        <w:rPr>
          <w:rFonts w:ascii="Garamond" w:eastAsia="Times New Roman" w:hAnsi="Garamond" w:cs="Calibri"/>
          <w:sz w:val="24"/>
          <w:szCs w:val="24"/>
          <w:lang w:eastAsia="sl-SI"/>
        </w:rPr>
      </w:pPr>
    </w:p>
    <w:p w14:paraId="67F8DB1F" w14:textId="77777777" w:rsidR="000B1A52" w:rsidRDefault="000B1A52" w:rsidP="00C06122">
      <w:pPr>
        <w:spacing w:after="0" w:line="240" w:lineRule="auto"/>
        <w:jc w:val="both"/>
        <w:rPr>
          <w:rFonts w:ascii="Garamond" w:eastAsia="Times New Roman" w:hAnsi="Garamond" w:cs="Calibri"/>
          <w:sz w:val="24"/>
          <w:szCs w:val="24"/>
          <w:lang w:eastAsia="sl-SI"/>
        </w:rPr>
      </w:pPr>
    </w:p>
    <w:p w14:paraId="4CFC4EBA" w14:textId="77777777" w:rsidR="000B1A52" w:rsidRDefault="000B1A52" w:rsidP="00C06122">
      <w:pPr>
        <w:spacing w:after="0" w:line="240" w:lineRule="auto"/>
        <w:jc w:val="both"/>
        <w:rPr>
          <w:rFonts w:ascii="Garamond" w:eastAsia="Times New Roman" w:hAnsi="Garamond" w:cs="Calibri"/>
          <w:sz w:val="24"/>
          <w:szCs w:val="24"/>
          <w:lang w:eastAsia="sl-SI"/>
        </w:rPr>
      </w:pPr>
    </w:p>
    <w:p w14:paraId="6C9471C1" w14:textId="77777777" w:rsidR="000B1A52" w:rsidRDefault="000B1A52" w:rsidP="00C06122">
      <w:pPr>
        <w:spacing w:after="0" w:line="240" w:lineRule="auto"/>
        <w:jc w:val="both"/>
        <w:rPr>
          <w:rFonts w:ascii="Garamond" w:eastAsia="Times New Roman" w:hAnsi="Garamond" w:cs="Calibri"/>
          <w:sz w:val="24"/>
          <w:szCs w:val="24"/>
          <w:lang w:eastAsia="sl-SI"/>
        </w:rPr>
      </w:pPr>
    </w:p>
    <w:p w14:paraId="59AE863D" w14:textId="77777777" w:rsidR="000B1A52" w:rsidRDefault="000B1A52" w:rsidP="00C06122">
      <w:pPr>
        <w:spacing w:after="0" w:line="240" w:lineRule="auto"/>
        <w:jc w:val="both"/>
        <w:rPr>
          <w:rFonts w:ascii="Garamond" w:eastAsia="Times New Roman" w:hAnsi="Garamond" w:cs="Calibri"/>
          <w:sz w:val="24"/>
          <w:szCs w:val="24"/>
          <w:lang w:eastAsia="sl-SI"/>
        </w:rPr>
      </w:pPr>
    </w:p>
    <w:p w14:paraId="7FE3A43D" w14:textId="77777777" w:rsidR="00E55613" w:rsidRDefault="00E55613" w:rsidP="00C06122">
      <w:pPr>
        <w:spacing w:after="0" w:line="240" w:lineRule="auto"/>
        <w:jc w:val="both"/>
        <w:rPr>
          <w:rFonts w:ascii="Garamond" w:eastAsia="Times New Roman" w:hAnsi="Garamond" w:cs="Calibri"/>
          <w:sz w:val="24"/>
          <w:szCs w:val="24"/>
          <w:lang w:eastAsia="sl-SI"/>
        </w:rPr>
      </w:pPr>
    </w:p>
    <w:p w14:paraId="5B20C4E0" w14:textId="77777777" w:rsidR="00E55613" w:rsidRDefault="00E55613" w:rsidP="00C06122">
      <w:pPr>
        <w:spacing w:after="0" w:line="240" w:lineRule="auto"/>
        <w:jc w:val="both"/>
        <w:rPr>
          <w:rFonts w:ascii="Garamond" w:eastAsia="Times New Roman" w:hAnsi="Garamond" w:cs="Calibri"/>
          <w:sz w:val="24"/>
          <w:szCs w:val="24"/>
          <w:lang w:eastAsia="sl-SI"/>
        </w:rPr>
      </w:pPr>
    </w:p>
    <w:p w14:paraId="132DA403" w14:textId="77777777" w:rsidR="00E55613" w:rsidRDefault="00E55613" w:rsidP="00C06122">
      <w:pPr>
        <w:spacing w:after="0" w:line="240" w:lineRule="auto"/>
        <w:jc w:val="both"/>
        <w:rPr>
          <w:rFonts w:ascii="Garamond" w:eastAsia="Times New Roman" w:hAnsi="Garamond" w:cs="Calibri"/>
          <w:sz w:val="24"/>
          <w:szCs w:val="24"/>
          <w:lang w:eastAsia="sl-SI"/>
        </w:rPr>
      </w:pPr>
    </w:p>
    <w:p w14:paraId="58F9CA60" w14:textId="77777777" w:rsidR="00E55613" w:rsidRDefault="00E55613" w:rsidP="00C06122">
      <w:pPr>
        <w:spacing w:after="0" w:line="240" w:lineRule="auto"/>
        <w:jc w:val="both"/>
        <w:rPr>
          <w:rFonts w:ascii="Garamond" w:eastAsia="Times New Roman" w:hAnsi="Garamond" w:cs="Calibri"/>
          <w:sz w:val="24"/>
          <w:szCs w:val="24"/>
          <w:lang w:eastAsia="sl-SI"/>
        </w:rPr>
      </w:pPr>
    </w:p>
    <w:p w14:paraId="79355936" w14:textId="77777777" w:rsidR="002722A1" w:rsidRPr="00896FF5" w:rsidRDefault="002722A1" w:rsidP="00C06122">
      <w:pPr>
        <w:suppressAutoHyphens/>
        <w:spacing w:after="0" w:line="240" w:lineRule="auto"/>
        <w:jc w:val="both"/>
        <w:rPr>
          <w:rFonts w:ascii="Garamond" w:eastAsia="Times New Roman" w:hAnsi="Garamond" w:cs="Calibri"/>
          <w:sz w:val="24"/>
          <w:szCs w:val="24"/>
          <w:lang w:eastAsia="sl-SI"/>
        </w:rPr>
      </w:pPr>
    </w:p>
    <w:p w14:paraId="0EAC6F85" w14:textId="77777777" w:rsidR="002722A1" w:rsidRPr="00896FF5" w:rsidRDefault="002722A1" w:rsidP="00C06122">
      <w:pPr>
        <w:suppressAutoHyphens/>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bCs/>
          <w:color w:val="000000"/>
          <w:sz w:val="24"/>
          <w:szCs w:val="24"/>
          <w:lang w:eastAsia="sl-SI"/>
        </w:rPr>
        <w:lastRenderedPageBreak/>
        <w:t>OBR-8</w:t>
      </w:r>
    </w:p>
    <w:p w14:paraId="083F0162"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7424CBB0" w14:textId="77777777" w:rsidR="002722A1" w:rsidRPr="00896FF5" w:rsidRDefault="002722A1" w:rsidP="00C06122">
      <w:pPr>
        <w:autoSpaceDE w:val="0"/>
        <w:autoSpaceDN w:val="0"/>
        <w:adjustRightInd w:val="0"/>
        <w:spacing w:after="200" w:line="276" w:lineRule="auto"/>
        <w:jc w:val="both"/>
        <w:rPr>
          <w:rFonts w:ascii="Garamond" w:eastAsia="Calibri" w:hAnsi="Garamond" w:cs="Calibri"/>
          <w:b/>
          <w:bCs/>
          <w:color w:val="000000"/>
          <w:sz w:val="24"/>
          <w:szCs w:val="24"/>
        </w:rPr>
      </w:pPr>
      <w:r w:rsidRPr="00896FF5">
        <w:rPr>
          <w:rFonts w:ascii="Garamond" w:eastAsia="Calibri" w:hAnsi="Garamond" w:cs="Calibri"/>
          <w:b/>
          <w:bCs/>
          <w:color w:val="000000"/>
          <w:sz w:val="24"/>
          <w:szCs w:val="24"/>
        </w:rPr>
        <w:t>IZJAVO O UDELEŽBI FIZIČNIH IN PRAVNIH OSEB V LASTNIŠTVU PONUDNIKA</w:t>
      </w:r>
    </w:p>
    <w:p w14:paraId="42A71CE4" w14:textId="77777777" w:rsidR="002722A1" w:rsidRPr="00896FF5" w:rsidRDefault="002722A1" w:rsidP="00C06122">
      <w:pPr>
        <w:autoSpaceDE w:val="0"/>
        <w:autoSpaceDN w:val="0"/>
        <w:adjustRightInd w:val="0"/>
        <w:spacing w:after="200" w:line="276" w:lineRule="auto"/>
        <w:jc w:val="both"/>
        <w:rPr>
          <w:rFonts w:ascii="Garamond" w:eastAsia="Calibri" w:hAnsi="Garamond" w:cs="Calibri"/>
          <w:b/>
          <w:bCs/>
          <w:color w:val="000000"/>
          <w:sz w:val="24"/>
          <w:szCs w:val="24"/>
        </w:rPr>
      </w:pPr>
      <w:r w:rsidRPr="00896FF5">
        <w:rPr>
          <w:rFonts w:ascii="Garamond" w:eastAsia="Calibri" w:hAnsi="Garamond" w:cs="Times New Roman"/>
          <w:sz w:val="24"/>
          <w:szCs w:val="24"/>
        </w:rPr>
        <w:t>v skladu s 6. odstavkom 14. člena Zakona o integriteti in preprečevanju korupcije (ZIntPK-1-UPB2)</w:t>
      </w:r>
    </w:p>
    <w:p w14:paraId="200C3DB5" w14:textId="77777777" w:rsidR="002722A1" w:rsidRPr="00896FF5" w:rsidRDefault="002722A1" w:rsidP="00C06122">
      <w:pPr>
        <w:spacing w:after="200" w:line="276" w:lineRule="auto"/>
        <w:jc w:val="both"/>
        <w:rPr>
          <w:rFonts w:ascii="Garamond" w:eastAsia="Calibri" w:hAnsi="Garamond" w:cs="Times New Roman"/>
          <w:sz w:val="24"/>
          <w:szCs w:val="24"/>
        </w:rPr>
      </w:pPr>
    </w:p>
    <w:p w14:paraId="10A80B4B"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Podatki o ponudniku/podizvajalcu (v nadaljevanju ponudniku):</w:t>
      </w:r>
    </w:p>
    <w:p w14:paraId="19C5FB1D" w14:textId="77777777" w:rsidR="002722A1" w:rsidRPr="00896FF5" w:rsidRDefault="002722A1" w:rsidP="00C06122">
      <w:pPr>
        <w:spacing w:after="200" w:line="276" w:lineRule="auto"/>
        <w:jc w:val="both"/>
        <w:rPr>
          <w:rFonts w:ascii="Garamond" w:eastAsia="Calibri" w:hAnsi="Garamond" w:cs="Times New Roman"/>
          <w:b/>
          <w:sz w:val="24"/>
          <w:szCs w:val="24"/>
        </w:rPr>
      </w:pPr>
    </w:p>
    <w:p w14:paraId="5B3F4A38"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Naziv:</w:t>
      </w:r>
      <w:r w:rsidRPr="00896FF5">
        <w:rPr>
          <w:rFonts w:ascii="Garamond" w:eastAsia="Calibri" w:hAnsi="Garamond" w:cs="Times New Roman"/>
          <w:sz w:val="24"/>
          <w:szCs w:val="24"/>
        </w:rPr>
        <w:t xml:space="preserve"> _____________________________________</w:t>
      </w:r>
      <w:r w:rsidRPr="00896FF5">
        <w:rPr>
          <w:rFonts w:ascii="Garamond" w:eastAsia="Calibri" w:hAnsi="Garamond" w:cs="Times New Roman"/>
          <w:b/>
          <w:sz w:val="24"/>
          <w:szCs w:val="24"/>
        </w:rPr>
        <w:t xml:space="preserve"> </w:t>
      </w:r>
    </w:p>
    <w:p w14:paraId="260F3983"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Naslov: _____________________________________</w:t>
      </w:r>
    </w:p>
    <w:p w14:paraId="311E1109"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Matična številka: ________________________________-</w:t>
      </w:r>
    </w:p>
    <w:p w14:paraId="698053D1" w14:textId="45AFF225" w:rsidR="002722A1" w:rsidRPr="00896FF5" w:rsidRDefault="002722A1" w:rsidP="00C06122">
      <w:pPr>
        <w:spacing w:after="200" w:line="276" w:lineRule="auto"/>
        <w:jc w:val="both"/>
        <w:rPr>
          <w:rFonts w:ascii="Garamond" w:eastAsia="Calibri" w:hAnsi="Garamond" w:cs="Times New Roman"/>
          <w:b/>
          <w:bCs/>
          <w:sz w:val="24"/>
          <w:szCs w:val="24"/>
        </w:rPr>
      </w:pPr>
      <w:r w:rsidRPr="00896FF5">
        <w:rPr>
          <w:rFonts w:ascii="Garamond" w:eastAsia="Calibri" w:hAnsi="Garamond" w:cs="Times New Roman"/>
          <w:sz w:val="24"/>
          <w:szCs w:val="24"/>
        </w:rPr>
        <w:t>Zakoniti zastopnik ponudnika __________________________________ v postopku sklenitve pogodbe za javno naročilo</w:t>
      </w:r>
      <w:r w:rsidRPr="00896FF5">
        <w:rPr>
          <w:rFonts w:ascii="Garamond" w:eastAsia="Calibri" w:hAnsi="Garamond" w:cs="Times New Roman"/>
          <w:b/>
          <w:bCs/>
          <w:sz w:val="24"/>
          <w:szCs w:val="24"/>
        </w:rPr>
        <w:t xml:space="preserve"> »</w:t>
      </w:r>
      <w:r w:rsidR="00186DD9">
        <w:rPr>
          <w:rFonts w:ascii="Garamond" w:eastAsia="Calibri" w:hAnsi="Garamond" w:cs="Times New Roman"/>
          <w:b/>
          <w:bCs/>
          <w:sz w:val="24"/>
          <w:szCs w:val="24"/>
        </w:rPr>
        <w:t>Krizno korporativno upravljanje</w:t>
      </w:r>
      <w:r w:rsidRPr="00896FF5">
        <w:rPr>
          <w:rFonts w:ascii="Garamond" w:eastAsia="Calibri" w:hAnsi="Garamond" w:cs="Times New Roman"/>
          <w:b/>
          <w:bCs/>
          <w:sz w:val="24"/>
          <w:szCs w:val="24"/>
        </w:rPr>
        <w:t>«</w:t>
      </w:r>
      <w:r w:rsidRPr="00896FF5">
        <w:rPr>
          <w:rFonts w:ascii="Garamond" w:eastAsia="Calibri" w:hAnsi="Garamond" w:cs="Times New Roman"/>
          <w:bCs/>
          <w:sz w:val="24"/>
          <w:szCs w:val="24"/>
        </w:rPr>
        <w:t xml:space="preserve"> </w:t>
      </w:r>
      <w:r w:rsidRPr="00896FF5">
        <w:rPr>
          <w:rFonts w:ascii="Garamond" w:eastAsia="Calibri" w:hAnsi="Garamond" w:cs="Times New Roman"/>
          <w:sz w:val="24"/>
          <w:szCs w:val="24"/>
        </w:rPr>
        <w:t xml:space="preserve"> naročniku </w:t>
      </w:r>
      <w:r w:rsidRPr="00896FF5">
        <w:rPr>
          <w:rFonts w:ascii="Garamond" w:eastAsia="Calibri" w:hAnsi="Garamond" w:cs="Times New Roman"/>
          <w:b/>
          <w:sz w:val="24"/>
          <w:szCs w:val="24"/>
        </w:rPr>
        <w:t>Splošna bolnišnica Celje</w:t>
      </w:r>
      <w:r w:rsidRPr="00896FF5">
        <w:rPr>
          <w:rFonts w:ascii="Garamond" w:eastAsia="Calibri" w:hAnsi="Garamond" w:cs="Times New Roman"/>
          <w:sz w:val="24"/>
          <w:szCs w:val="24"/>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7B1C790D" w14:textId="77777777" w:rsidR="002722A1" w:rsidRPr="00896FF5" w:rsidRDefault="002722A1" w:rsidP="00C06122">
      <w:pPr>
        <w:spacing w:after="200" w:line="276" w:lineRule="auto"/>
        <w:jc w:val="both"/>
        <w:rPr>
          <w:rFonts w:ascii="Garamond" w:eastAsia="Calibri" w:hAnsi="Garamond" w:cs="Times New Roman"/>
          <w:sz w:val="24"/>
          <w:szCs w:val="24"/>
        </w:rPr>
      </w:pPr>
    </w:p>
    <w:p w14:paraId="0E5CD8CB"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 xml:space="preserve">Izjavljam, da je lastniška struktura ponudnika naslednja </w:t>
      </w:r>
      <w:r w:rsidRPr="00896FF5">
        <w:rPr>
          <w:rFonts w:ascii="Garamond" w:eastAsia="Calibri" w:hAnsi="Garamond" w:cs="Times New Roman"/>
          <w:i/>
          <w:sz w:val="24"/>
          <w:szCs w:val="24"/>
        </w:rPr>
        <w:t>(podatke lahko podate tudi v prilogi)</w:t>
      </w:r>
      <w:r w:rsidRPr="00896FF5">
        <w:rPr>
          <w:rFonts w:ascii="Garamond" w:eastAsia="Calibri" w:hAnsi="Garamond" w:cs="Times New Roman"/>
          <w:b/>
          <w:sz w:val="24"/>
          <w:szCs w:val="24"/>
        </w:rPr>
        <w:t>:</w:t>
      </w:r>
    </w:p>
    <w:p w14:paraId="1AF59AF9" w14:textId="77777777" w:rsidR="002722A1" w:rsidRPr="00896FF5" w:rsidRDefault="002722A1" w:rsidP="00C06122">
      <w:pPr>
        <w:spacing w:after="200" w:line="276" w:lineRule="auto"/>
        <w:jc w:val="both"/>
        <w:rPr>
          <w:rFonts w:ascii="Garamond" w:eastAsia="Calibri" w:hAnsi="Garamond" w:cs="Times New Roman"/>
          <w:sz w:val="24"/>
          <w:szCs w:val="24"/>
        </w:rPr>
      </w:pPr>
    </w:p>
    <w:p w14:paraId="5B46F0E9" w14:textId="77777777" w:rsidR="002722A1" w:rsidRPr="00896FF5"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896FF5">
        <w:rPr>
          <w:rFonts w:ascii="Garamond" w:eastAsia="Times New Roman" w:hAnsi="Garamond" w:cs="Times New Roman"/>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722A1" w:rsidRPr="00896FF5" w14:paraId="404FF23D" w14:textId="77777777" w:rsidTr="002722A1">
        <w:tc>
          <w:tcPr>
            <w:tcW w:w="2303" w:type="dxa"/>
            <w:tcBorders>
              <w:top w:val="single" w:sz="4" w:space="0" w:color="auto"/>
              <w:left w:val="single" w:sz="4" w:space="0" w:color="auto"/>
              <w:bottom w:val="single" w:sz="4" w:space="0" w:color="auto"/>
              <w:right w:val="single" w:sz="4" w:space="0" w:color="auto"/>
            </w:tcBorders>
            <w:hideMark/>
          </w:tcPr>
          <w:p w14:paraId="4B950C2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Ime in priimek/</w:t>
            </w:r>
          </w:p>
          <w:p w14:paraId="300061DA"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9B6C3AF"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Naslov prebivališča/</w:t>
            </w:r>
          </w:p>
          <w:p w14:paraId="137DE21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7A48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Delež lastništva ponudnika</w:t>
            </w:r>
          </w:p>
        </w:tc>
      </w:tr>
      <w:tr w:rsidR="002722A1" w:rsidRPr="00896FF5" w14:paraId="44A7BB74" w14:textId="77777777" w:rsidTr="002722A1">
        <w:tc>
          <w:tcPr>
            <w:tcW w:w="2303" w:type="dxa"/>
            <w:tcBorders>
              <w:top w:val="single" w:sz="4" w:space="0" w:color="auto"/>
              <w:left w:val="single" w:sz="4" w:space="0" w:color="auto"/>
              <w:bottom w:val="single" w:sz="4" w:space="0" w:color="auto"/>
              <w:right w:val="single" w:sz="4" w:space="0" w:color="auto"/>
            </w:tcBorders>
          </w:tcPr>
          <w:p w14:paraId="560CD92A"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45F3F347"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AC8CE86"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567776A1" w14:textId="77777777" w:rsidTr="002722A1">
        <w:tc>
          <w:tcPr>
            <w:tcW w:w="2303" w:type="dxa"/>
            <w:tcBorders>
              <w:top w:val="single" w:sz="4" w:space="0" w:color="auto"/>
              <w:left w:val="single" w:sz="4" w:space="0" w:color="auto"/>
              <w:bottom w:val="single" w:sz="4" w:space="0" w:color="auto"/>
              <w:right w:val="single" w:sz="4" w:space="0" w:color="auto"/>
            </w:tcBorders>
          </w:tcPr>
          <w:p w14:paraId="71CF23A2"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3296FD88"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58911A9"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12B1F689" w14:textId="77777777" w:rsidTr="002722A1">
        <w:tc>
          <w:tcPr>
            <w:tcW w:w="2303" w:type="dxa"/>
            <w:tcBorders>
              <w:top w:val="single" w:sz="4" w:space="0" w:color="auto"/>
              <w:left w:val="single" w:sz="4" w:space="0" w:color="auto"/>
              <w:bottom w:val="single" w:sz="4" w:space="0" w:color="auto"/>
              <w:right w:val="single" w:sz="4" w:space="0" w:color="auto"/>
            </w:tcBorders>
          </w:tcPr>
          <w:p w14:paraId="400EF074"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82B768C"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66F9B9F" w14:textId="77777777" w:rsidR="002722A1" w:rsidRPr="00896FF5" w:rsidRDefault="002722A1" w:rsidP="00C06122">
            <w:pPr>
              <w:spacing w:after="200" w:line="276" w:lineRule="auto"/>
              <w:jc w:val="both"/>
              <w:rPr>
                <w:rFonts w:ascii="Garamond" w:eastAsia="Calibri" w:hAnsi="Garamond" w:cs="Times New Roman"/>
                <w:sz w:val="24"/>
                <w:szCs w:val="24"/>
              </w:rPr>
            </w:pPr>
          </w:p>
        </w:tc>
      </w:tr>
    </w:tbl>
    <w:p w14:paraId="504B9C18" w14:textId="77777777" w:rsidR="002722A1" w:rsidRPr="00896FF5" w:rsidRDefault="002722A1" w:rsidP="00C06122">
      <w:pPr>
        <w:spacing w:after="200" w:line="276" w:lineRule="auto"/>
        <w:jc w:val="both"/>
        <w:rPr>
          <w:rFonts w:ascii="Garamond" w:eastAsia="Calibri" w:hAnsi="Garamond" w:cs="Times New Roman"/>
          <w:sz w:val="24"/>
          <w:szCs w:val="24"/>
        </w:rPr>
      </w:pPr>
    </w:p>
    <w:p w14:paraId="7FB012A4" w14:textId="77777777" w:rsidR="002722A1" w:rsidRPr="00896FF5"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896FF5">
        <w:rPr>
          <w:rFonts w:ascii="Garamond" w:eastAsia="Times New Roman" w:hAnsi="Garamond" w:cs="Times New Roman"/>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77"/>
        <w:gridCol w:w="2107"/>
      </w:tblGrid>
      <w:tr w:rsidR="002722A1" w:rsidRPr="00896FF5" w14:paraId="25E2B306" w14:textId="77777777" w:rsidTr="002722A1">
        <w:tc>
          <w:tcPr>
            <w:tcW w:w="2303" w:type="dxa"/>
            <w:tcBorders>
              <w:top w:val="single" w:sz="4" w:space="0" w:color="auto"/>
              <w:left w:val="single" w:sz="4" w:space="0" w:color="auto"/>
              <w:bottom w:val="single" w:sz="4" w:space="0" w:color="auto"/>
              <w:right w:val="single" w:sz="4" w:space="0" w:color="auto"/>
            </w:tcBorders>
            <w:hideMark/>
          </w:tcPr>
          <w:p w14:paraId="20C81A30"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Ime in priimek/</w:t>
            </w:r>
          </w:p>
          <w:p w14:paraId="37A1599D"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3F79C06"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Naslov prebivališča/</w:t>
            </w:r>
          </w:p>
          <w:p w14:paraId="0D2970AB"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9D4057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 xml:space="preserve">Delež lastništva ponudnika </w:t>
            </w:r>
          </w:p>
        </w:tc>
      </w:tr>
      <w:tr w:rsidR="002722A1" w:rsidRPr="00896FF5" w14:paraId="06422E50" w14:textId="77777777" w:rsidTr="002722A1">
        <w:tc>
          <w:tcPr>
            <w:tcW w:w="2303" w:type="dxa"/>
            <w:tcBorders>
              <w:top w:val="single" w:sz="4" w:space="0" w:color="auto"/>
              <w:left w:val="single" w:sz="4" w:space="0" w:color="auto"/>
              <w:bottom w:val="single" w:sz="4" w:space="0" w:color="auto"/>
              <w:right w:val="single" w:sz="4" w:space="0" w:color="auto"/>
            </w:tcBorders>
          </w:tcPr>
          <w:p w14:paraId="04FAAC46"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FAFAAA9"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132D5D6"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4890E645" w14:textId="77777777" w:rsidTr="002722A1">
        <w:tc>
          <w:tcPr>
            <w:tcW w:w="2303" w:type="dxa"/>
            <w:tcBorders>
              <w:top w:val="single" w:sz="4" w:space="0" w:color="auto"/>
              <w:left w:val="single" w:sz="4" w:space="0" w:color="auto"/>
              <w:bottom w:val="single" w:sz="4" w:space="0" w:color="auto"/>
              <w:right w:val="single" w:sz="4" w:space="0" w:color="auto"/>
            </w:tcBorders>
          </w:tcPr>
          <w:p w14:paraId="33F7760D"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37789309"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7AD9098" w14:textId="77777777" w:rsidR="002722A1" w:rsidRPr="00896FF5" w:rsidRDefault="002722A1" w:rsidP="00C06122">
            <w:pPr>
              <w:spacing w:after="200" w:line="276" w:lineRule="auto"/>
              <w:jc w:val="both"/>
              <w:rPr>
                <w:rFonts w:ascii="Garamond" w:eastAsia="Calibri" w:hAnsi="Garamond" w:cs="Times New Roman"/>
                <w:sz w:val="24"/>
                <w:szCs w:val="24"/>
              </w:rPr>
            </w:pPr>
          </w:p>
        </w:tc>
      </w:tr>
    </w:tbl>
    <w:p w14:paraId="79DEB0BE" w14:textId="77777777" w:rsidR="002722A1" w:rsidRPr="00896FF5" w:rsidRDefault="002722A1" w:rsidP="00C06122">
      <w:pPr>
        <w:spacing w:after="200" w:line="276" w:lineRule="auto"/>
        <w:jc w:val="both"/>
        <w:rPr>
          <w:rFonts w:ascii="Garamond" w:eastAsia="Calibri" w:hAnsi="Garamond" w:cs="Times New Roman"/>
          <w:sz w:val="24"/>
          <w:szCs w:val="24"/>
        </w:rPr>
      </w:pPr>
    </w:p>
    <w:p w14:paraId="6F2F5465" w14:textId="77777777" w:rsidR="002722A1" w:rsidRPr="00896FF5"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896FF5">
        <w:rPr>
          <w:rFonts w:ascii="Garamond" w:eastAsia="Times New Roman" w:hAnsi="Garamond" w:cs="Times New Roman"/>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2722A1" w:rsidRPr="00896FF5" w14:paraId="5887CB20" w14:textId="77777777" w:rsidTr="002722A1">
        <w:tc>
          <w:tcPr>
            <w:tcW w:w="3936" w:type="dxa"/>
            <w:tcBorders>
              <w:top w:val="single" w:sz="4" w:space="0" w:color="auto"/>
              <w:left w:val="single" w:sz="4" w:space="0" w:color="auto"/>
              <w:bottom w:val="single" w:sz="4" w:space="0" w:color="auto"/>
              <w:right w:val="single" w:sz="4" w:space="0" w:color="auto"/>
            </w:tcBorders>
            <w:hideMark/>
          </w:tcPr>
          <w:p w14:paraId="05C58BC6"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068FDFC2"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Sedež pravne osebe</w:t>
            </w:r>
          </w:p>
        </w:tc>
      </w:tr>
      <w:tr w:rsidR="002722A1" w:rsidRPr="00896FF5" w14:paraId="1693DE66" w14:textId="77777777" w:rsidTr="002722A1">
        <w:tc>
          <w:tcPr>
            <w:tcW w:w="3936" w:type="dxa"/>
            <w:tcBorders>
              <w:top w:val="single" w:sz="4" w:space="0" w:color="auto"/>
              <w:left w:val="single" w:sz="4" w:space="0" w:color="auto"/>
              <w:bottom w:val="single" w:sz="4" w:space="0" w:color="auto"/>
              <w:right w:val="single" w:sz="4" w:space="0" w:color="auto"/>
            </w:tcBorders>
          </w:tcPr>
          <w:p w14:paraId="6C88668F"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5244" w:type="dxa"/>
            <w:tcBorders>
              <w:top w:val="single" w:sz="4" w:space="0" w:color="auto"/>
              <w:left w:val="single" w:sz="4" w:space="0" w:color="auto"/>
              <w:bottom w:val="single" w:sz="4" w:space="0" w:color="auto"/>
              <w:right w:val="single" w:sz="4" w:space="0" w:color="auto"/>
            </w:tcBorders>
          </w:tcPr>
          <w:p w14:paraId="47D37748"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73124CF5" w14:textId="77777777" w:rsidTr="002722A1">
        <w:tc>
          <w:tcPr>
            <w:tcW w:w="3936" w:type="dxa"/>
            <w:tcBorders>
              <w:top w:val="single" w:sz="4" w:space="0" w:color="auto"/>
              <w:left w:val="single" w:sz="4" w:space="0" w:color="auto"/>
              <w:bottom w:val="single" w:sz="4" w:space="0" w:color="auto"/>
              <w:right w:val="single" w:sz="4" w:space="0" w:color="auto"/>
            </w:tcBorders>
          </w:tcPr>
          <w:p w14:paraId="41C7AF58"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5244" w:type="dxa"/>
            <w:tcBorders>
              <w:top w:val="single" w:sz="4" w:space="0" w:color="auto"/>
              <w:left w:val="single" w:sz="4" w:space="0" w:color="auto"/>
              <w:bottom w:val="single" w:sz="4" w:space="0" w:color="auto"/>
              <w:right w:val="single" w:sz="4" w:space="0" w:color="auto"/>
            </w:tcBorders>
          </w:tcPr>
          <w:p w14:paraId="249E96F7" w14:textId="77777777" w:rsidR="002722A1" w:rsidRPr="00896FF5" w:rsidRDefault="002722A1" w:rsidP="00C06122">
            <w:pPr>
              <w:spacing w:after="200" w:line="276" w:lineRule="auto"/>
              <w:jc w:val="both"/>
              <w:rPr>
                <w:rFonts w:ascii="Garamond" w:eastAsia="Calibri" w:hAnsi="Garamond" w:cs="Times New Roman"/>
                <w:sz w:val="24"/>
                <w:szCs w:val="24"/>
              </w:rPr>
            </w:pPr>
          </w:p>
        </w:tc>
      </w:tr>
    </w:tbl>
    <w:p w14:paraId="201F3AEF" w14:textId="77777777" w:rsidR="002722A1" w:rsidRPr="00896FF5" w:rsidRDefault="002722A1" w:rsidP="00C06122">
      <w:pPr>
        <w:spacing w:after="200" w:line="276" w:lineRule="auto"/>
        <w:jc w:val="both"/>
        <w:rPr>
          <w:rFonts w:ascii="Garamond" w:eastAsia="Calibri" w:hAnsi="Garamond" w:cs="Times New Roman"/>
          <w:sz w:val="24"/>
          <w:szCs w:val="24"/>
        </w:rPr>
      </w:pPr>
    </w:p>
    <w:p w14:paraId="692493E6"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S podpisom jamčim za točnost in resničnost podatkov ter se zavedam, da je pogodba v primeru lažne izjave ali neresničnih podatkov o dejstvih v izjavi, nična.</w:t>
      </w:r>
    </w:p>
    <w:p w14:paraId="3B4ADDC9" w14:textId="77777777" w:rsidR="002722A1" w:rsidRPr="00896FF5" w:rsidRDefault="002722A1" w:rsidP="00C06122">
      <w:pPr>
        <w:spacing w:after="0" w:line="240" w:lineRule="auto"/>
        <w:ind w:left="360"/>
        <w:contextualSpacing/>
        <w:jc w:val="both"/>
        <w:rPr>
          <w:rFonts w:ascii="Garamond" w:eastAsia="Times New Roman" w:hAnsi="Garamond" w:cs="Times New Roman"/>
          <w:sz w:val="24"/>
          <w:szCs w:val="24"/>
          <w:lang w:eastAsia="sl-SI"/>
        </w:rPr>
      </w:pPr>
    </w:p>
    <w:p w14:paraId="422B2BD4"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Seznanjeni smo, da je naročnik dolžan to izjavo oziroma podatke na njeno zahtevo predložiti Komisiji za preprečevanje korupcije.</w:t>
      </w:r>
    </w:p>
    <w:p w14:paraId="0D3D4C9E" w14:textId="77777777" w:rsidR="002722A1" w:rsidRPr="00896FF5" w:rsidRDefault="002722A1" w:rsidP="00C06122">
      <w:pPr>
        <w:spacing w:after="200" w:line="360" w:lineRule="auto"/>
        <w:jc w:val="both"/>
        <w:rPr>
          <w:rFonts w:ascii="Garamond" w:eastAsia="Calibri" w:hAnsi="Garamond" w:cs="Times New Roman"/>
          <w:sz w:val="24"/>
          <w:szCs w:val="24"/>
        </w:rPr>
      </w:pPr>
    </w:p>
    <w:p w14:paraId="03B112C2" w14:textId="77777777" w:rsidR="002722A1" w:rsidRPr="00896FF5" w:rsidRDefault="002722A1" w:rsidP="00C06122">
      <w:pPr>
        <w:spacing w:after="200" w:line="360" w:lineRule="auto"/>
        <w:jc w:val="both"/>
        <w:rPr>
          <w:rFonts w:ascii="Garamond" w:eastAsia="Calibri" w:hAnsi="Garamond" w:cs="Times New Roman"/>
          <w:sz w:val="24"/>
          <w:szCs w:val="24"/>
        </w:rPr>
      </w:pPr>
      <w:r w:rsidRPr="00896FF5">
        <w:rPr>
          <w:rFonts w:ascii="Garamond" w:eastAsia="Calibri" w:hAnsi="Garamond" w:cs="Times New Roman"/>
          <w:sz w:val="24"/>
          <w:szCs w:val="24"/>
        </w:rPr>
        <w:t xml:space="preserve">Datum:................................ </w:t>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Žig </w:t>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              </w:t>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 Podpis odgovorne osebe </w:t>
      </w:r>
    </w:p>
    <w:p w14:paraId="3B294949" w14:textId="77777777" w:rsidR="002722A1" w:rsidRPr="00896FF5" w:rsidRDefault="002722A1" w:rsidP="00C06122">
      <w:pPr>
        <w:spacing w:after="200" w:line="360" w:lineRule="auto"/>
        <w:jc w:val="both"/>
        <w:rPr>
          <w:rFonts w:ascii="Garamond" w:eastAsia="Calibri" w:hAnsi="Garamond" w:cs="Times New Roman"/>
          <w:sz w:val="24"/>
          <w:szCs w:val="24"/>
        </w:rPr>
      </w:pPr>
      <w:r w:rsidRPr="00896FF5">
        <w:rPr>
          <w:rFonts w:ascii="Garamond" w:eastAsia="Calibri" w:hAnsi="Garamond" w:cs="Times New Roman"/>
          <w:sz w:val="24"/>
          <w:szCs w:val="24"/>
        </w:rPr>
        <w:t>Kraj:....................................</w:t>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   </w:t>
      </w:r>
    </w:p>
    <w:p w14:paraId="39ED40D3" w14:textId="77777777" w:rsidR="002722A1" w:rsidRPr="00896FF5" w:rsidRDefault="002722A1" w:rsidP="00C06122">
      <w:pPr>
        <w:spacing w:after="200" w:line="360" w:lineRule="auto"/>
        <w:jc w:val="both"/>
        <w:rPr>
          <w:rFonts w:ascii="Garamond" w:eastAsia="Calibri" w:hAnsi="Garamond" w:cs="Times New Roman"/>
          <w:sz w:val="24"/>
          <w:szCs w:val="24"/>
        </w:rPr>
      </w:pPr>
    </w:p>
    <w:p w14:paraId="5DDCA72E"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75068951"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16CEE110"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199CE760"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33650912"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4619BE0C"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649CA946"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6916D73E"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2C4C462F"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052D38B1"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32E499F2"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p>
    <w:p w14:paraId="06F2A2DF"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V primeru, da ponudnik nastopa s partnerji, se predmetni obrazec predloži tudi za partnerje</w:t>
      </w:r>
      <w:r w:rsidR="004E066B" w:rsidRPr="00896FF5">
        <w:rPr>
          <w:rFonts w:ascii="Garamond" w:eastAsia="Times New Roman" w:hAnsi="Garamond" w:cs="Calibri"/>
          <w:b/>
          <w:bCs/>
          <w:sz w:val="24"/>
          <w:szCs w:val="24"/>
          <w:lang w:eastAsia="sl-SI"/>
        </w:rPr>
        <w:t xml:space="preserve"> in za podizvajalce, ki zahtevajo neposredna plačila. </w:t>
      </w:r>
    </w:p>
    <w:p w14:paraId="255F0334"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490AB297"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3A721662"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45D18B0A"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12CFC585"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47D92C59" w14:textId="77777777" w:rsidR="00F16520" w:rsidRPr="00896FF5" w:rsidRDefault="00F16520" w:rsidP="00C06122">
      <w:pPr>
        <w:spacing w:after="0" w:line="240" w:lineRule="auto"/>
        <w:jc w:val="both"/>
        <w:rPr>
          <w:rFonts w:ascii="Garamond" w:eastAsia="Times New Roman" w:hAnsi="Garamond" w:cs="Calibri"/>
          <w:b/>
          <w:bCs/>
          <w:sz w:val="24"/>
          <w:szCs w:val="24"/>
          <w:lang w:eastAsia="sl-SI"/>
        </w:rPr>
      </w:pPr>
    </w:p>
    <w:p w14:paraId="7187328A" w14:textId="77777777" w:rsidR="00F16520" w:rsidRPr="00896FF5" w:rsidRDefault="00F16520" w:rsidP="00C06122">
      <w:pPr>
        <w:spacing w:after="0" w:line="240" w:lineRule="auto"/>
        <w:jc w:val="both"/>
        <w:rPr>
          <w:rFonts w:ascii="Garamond" w:eastAsia="Times New Roman" w:hAnsi="Garamond" w:cs="Calibri"/>
          <w:b/>
          <w:bCs/>
          <w:sz w:val="24"/>
          <w:szCs w:val="24"/>
          <w:lang w:eastAsia="sl-SI"/>
        </w:rPr>
      </w:pPr>
    </w:p>
    <w:p w14:paraId="6AAABAA9" w14:textId="77777777" w:rsidR="00F16520" w:rsidRPr="00896FF5" w:rsidRDefault="00F16520" w:rsidP="00C06122">
      <w:pPr>
        <w:spacing w:after="0" w:line="240" w:lineRule="auto"/>
        <w:jc w:val="both"/>
        <w:rPr>
          <w:rFonts w:ascii="Garamond" w:eastAsia="Times New Roman" w:hAnsi="Garamond" w:cs="Calibri"/>
          <w:b/>
          <w:bCs/>
          <w:sz w:val="24"/>
          <w:szCs w:val="24"/>
          <w:lang w:eastAsia="sl-SI"/>
        </w:rPr>
      </w:pPr>
    </w:p>
    <w:p w14:paraId="32C7E034" w14:textId="77777777" w:rsidR="002722A1" w:rsidRPr="00896FF5" w:rsidRDefault="00120E20" w:rsidP="00C06122">
      <w:pPr>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t>OBR -9</w:t>
      </w:r>
    </w:p>
    <w:p w14:paraId="38F0F991"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0FA2FEE1" w14:textId="77777777" w:rsidR="00412E2F" w:rsidRPr="00896FF5" w:rsidRDefault="00F16520" w:rsidP="00412E2F">
      <w:pPr>
        <w:spacing w:before="120"/>
        <w:contextualSpacing/>
        <w:jc w:val="center"/>
        <w:rPr>
          <w:rFonts w:ascii="Garamond" w:hAnsi="Garamond" w:cs="Calibri"/>
          <w:b/>
          <w:caps/>
          <w:spacing w:val="5"/>
          <w:kern w:val="28"/>
          <w:sz w:val="24"/>
          <w:szCs w:val="24"/>
        </w:rPr>
      </w:pPr>
      <w:r w:rsidRPr="00896FF5">
        <w:rPr>
          <w:rFonts w:ascii="Garamond" w:hAnsi="Garamond"/>
          <w:sz w:val="24"/>
          <w:szCs w:val="24"/>
        </w:rPr>
        <w:tab/>
      </w:r>
      <w:bookmarkStart w:id="10" w:name="_Hlk341325"/>
      <w:r w:rsidR="00412E2F" w:rsidRPr="00896FF5">
        <w:rPr>
          <w:rFonts w:ascii="Garamond" w:hAnsi="Garamond" w:cs="Calibri"/>
          <w:b/>
          <w:caps/>
          <w:spacing w:val="5"/>
          <w:kern w:val="28"/>
          <w:sz w:val="24"/>
          <w:szCs w:val="24"/>
        </w:rPr>
        <w:t xml:space="preserve">seznam referenc ponudnika </w:t>
      </w:r>
    </w:p>
    <w:bookmarkEnd w:id="10"/>
    <w:p w14:paraId="7B18B0FC" w14:textId="77777777" w:rsidR="00412E2F" w:rsidRPr="00896FF5" w:rsidRDefault="00412E2F" w:rsidP="00412E2F">
      <w:pPr>
        <w:pBdr>
          <w:bottom w:val="single" w:sz="4" w:space="1" w:color="auto"/>
        </w:pBdr>
        <w:spacing w:line="260" w:lineRule="atLeast"/>
        <w:ind w:right="3231"/>
        <w:jc w:val="both"/>
        <w:rPr>
          <w:rFonts w:ascii="Garamond" w:eastAsia="Calibri" w:hAnsi="Garamond" w:cs="Calibri"/>
          <w:sz w:val="24"/>
          <w:szCs w:val="24"/>
        </w:rPr>
      </w:pPr>
    </w:p>
    <w:p w14:paraId="7D4ABD09" w14:textId="77777777" w:rsidR="00412E2F" w:rsidRPr="00896FF5" w:rsidRDefault="00412E2F" w:rsidP="00412E2F">
      <w:pPr>
        <w:pBdr>
          <w:bottom w:val="single" w:sz="4" w:space="1" w:color="auto"/>
        </w:pBdr>
        <w:spacing w:line="260" w:lineRule="atLeast"/>
        <w:ind w:right="3231"/>
        <w:jc w:val="both"/>
        <w:rPr>
          <w:rFonts w:ascii="Garamond" w:eastAsia="Calibri" w:hAnsi="Garamond" w:cs="Calibri"/>
          <w:sz w:val="24"/>
          <w:szCs w:val="24"/>
        </w:rPr>
      </w:pPr>
      <w:r w:rsidRPr="00896FF5">
        <w:rPr>
          <w:rFonts w:ascii="Garamond" w:eastAsia="Calibri" w:hAnsi="Garamond" w:cs="Calibri"/>
          <w:sz w:val="24"/>
          <w:szCs w:val="24"/>
        </w:rPr>
        <w:t xml:space="preserve">Ponudnik: </w:t>
      </w:r>
    </w:p>
    <w:p w14:paraId="37430E76" w14:textId="77777777" w:rsidR="00412E2F" w:rsidRPr="00896FF5" w:rsidRDefault="00412E2F" w:rsidP="00412E2F">
      <w:pPr>
        <w:spacing w:line="260" w:lineRule="atLeast"/>
        <w:jc w:val="both"/>
        <w:rPr>
          <w:rFonts w:ascii="Garamond" w:hAnsi="Garamond" w:cs="Calibri"/>
          <w:sz w:val="24"/>
          <w:szCs w:val="24"/>
        </w:rPr>
      </w:pPr>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56"/>
      </w:tblGrid>
      <w:tr w:rsidR="00412E2F" w:rsidRPr="00896FF5" w14:paraId="5390E141" w14:textId="77777777" w:rsidTr="00FC1A44">
        <w:trPr>
          <w:trHeight w:val="409"/>
        </w:trPr>
        <w:tc>
          <w:tcPr>
            <w:tcW w:w="9656" w:type="dxa"/>
            <w:shd w:val="clear" w:color="auto" w:fill="DEEAF6"/>
            <w:vAlign w:val="center"/>
          </w:tcPr>
          <w:p w14:paraId="228E9904" w14:textId="77777777" w:rsidR="00412E2F" w:rsidRPr="00896FF5" w:rsidRDefault="00412E2F" w:rsidP="00FC1A44">
            <w:pPr>
              <w:tabs>
                <w:tab w:val="left" w:pos="708"/>
                <w:tab w:val="center" w:pos="4536"/>
                <w:tab w:val="right" w:pos="9072"/>
              </w:tabs>
              <w:jc w:val="center"/>
              <w:rPr>
                <w:rFonts w:ascii="Garamond" w:eastAsia="Calibri" w:hAnsi="Garamond" w:cs="Calibri"/>
                <w:sz w:val="24"/>
                <w:szCs w:val="24"/>
              </w:rPr>
            </w:pPr>
            <w:bookmarkStart w:id="11" w:name="_Hlk341747"/>
            <w:r w:rsidRPr="00896FF5">
              <w:rPr>
                <w:rFonts w:ascii="Garamond" w:eastAsia="Calibri" w:hAnsi="Garamond" w:cs="Calibri"/>
                <w:b/>
                <w:sz w:val="24"/>
                <w:szCs w:val="24"/>
              </w:rPr>
              <w:t xml:space="preserve">Seznam referenc ponudnika </w:t>
            </w:r>
          </w:p>
        </w:tc>
      </w:tr>
      <w:tr w:rsidR="00412E2F" w:rsidRPr="00896FF5" w14:paraId="69FEC36C" w14:textId="77777777" w:rsidTr="00FC1A44">
        <w:trPr>
          <w:trHeight w:val="578"/>
        </w:trPr>
        <w:tc>
          <w:tcPr>
            <w:tcW w:w="9656" w:type="dxa"/>
            <w:vAlign w:val="center"/>
          </w:tcPr>
          <w:p w14:paraId="781E5A4B" w14:textId="384A7E98" w:rsidR="00412E2F" w:rsidRPr="00896FF5" w:rsidRDefault="00412E2F" w:rsidP="00FC1A44">
            <w:pPr>
              <w:widowControl w:val="0"/>
              <w:autoSpaceDE w:val="0"/>
              <w:autoSpaceDN w:val="0"/>
              <w:adjustRightInd w:val="0"/>
              <w:jc w:val="both"/>
              <w:rPr>
                <w:rFonts w:ascii="Garamond" w:hAnsi="Garamond" w:cs="Calibri"/>
                <w:bCs/>
                <w:sz w:val="24"/>
                <w:szCs w:val="24"/>
              </w:rPr>
            </w:pPr>
            <w:r w:rsidRPr="00896FF5">
              <w:rPr>
                <w:rFonts w:ascii="Garamond" w:hAnsi="Garamond" w:cs="Calibri"/>
                <w:bCs/>
                <w:sz w:val="24"/>
                <w:szCs w:val="24"/>
              </w:rPr>
              <w:t xml:space="preserve">Ponudnik ima na področju predmeta naročila reference za izvedbo naročila, ki jih je </w:t>
            </w:r>
            <w:r w:rsidR="007A38C4" w:rsidRPr="00896FF5">
              <w:rPr>
                <w:rFonts w:ascii="Garamond" w:hAnsi="Garamond" w:cs="Calibri"/>
                <w:bCs/>
                <w:sz w:val="24"/>
                <w:szCs w:val="24"/>
              </w:rPr>
              <w:t>oz</w:t>
            </w:r>
            <w:r w:rsidR="00170EE9">
              <w:rPr>
                <w:rFonts w:ascii="Garamond" w:hAnsi="Garamond" w:cs="Calibri"/>
                <w:bCs/>
                <w:sz w:val="24"/>
                <w:szCs w:val="24"/>
              </w:rPr>
              <w:t>.</w:t>
            </w:r>
            <w:r w:rsidR="007A38C4" w:rsidRPr="00896FF5">
              <w:rPr>
                <w:rFonts w:ascii="Garamond" w:hAnsi="Garamond" w:cs="Calibri"/>
                <w:bCs/>
                <w:sz w:val="24"/>
                <w:szCs w:val="24"/>
              </w:rPr>
              <w:t xml:space="preserve"> </w:t>
            </w:r>
            <w:r w:rsidR="00186DD9">
              <w:rPr>
                <w:rFonts w:ascii="Garamond" w:hAnsi="Garamond" w:cs="Calibri"/>
                <w:bCs/>
                <w:sz w:val="24"/>
                <w:szCs w:val="24"/>
              </w:rPr>
              <w:t>v obdobju zadnjih petih let od dneva oddaje tega javnega naročila izvedel oz. izvaja tovrstne storitve:</w:t>
            </w:r>
          </w:p>
          <w:p w14:paraId="3F7AEDBA" w14:textId="30B88B4A" w:rsidR="00412E2F" w:rsidRPr="00896FF5" w:rsidRDefault="00186DD9" w:rsidP="00412E2F">
            <w:pPr>
              <w:pStyle w:val="Odstavekseznama"/>
              <w:widowControl w:val="0"/>
              <w:numPr>
                <w:ilvl w:val="0"/>
                <w:numId w:val="43"/>
              </w:numPr>
              <w:autoSpaceDE w:val="0"/>
              <w:autoSpaceDN w:val="0"/>
              <w:adjustRightInd w:val="0"/>
              <w:contextualSpacing/>
              <w:rPr>
                <w:rFonts w:ascii="Garamond" w:eastAsia="Calibri" w:hAnsi="Garamond" w:cs="Calibri"/>
                <w:bCs/>
                <w:iCs/>
                <w:lang w:eastAsia="en-US"/>
              </w:rPr>
            </w:pPr>
            <w:r>
              <w:rPr>
                <w:rFonts w:ascii="Garamond" w:eastAsia="Calibri" w:hAnsi="Garamond" w:cs="Calibri"/>
                <w:bCs/>
                <w:iCs/>
                <w:lang w:eastAsia="en-US"/>
              </w:rPr>
              <w:t>5</w:t>
            </w:r>
            <w:r w:rsidR="00412E2F" w:rsidRPr="00896FF5">
              <w:rPr>
                <w:rFonts w:ascii="Garamond" w:eastAsia="Calibri" w:hAnsi="Garamond" w:cs="Calibri"/>
                <w:bCs/>
                <w:iCs/>
                <w:lang w:eastAsia="en-US"/>
              </w:rPr>
              <w:t xml:space="preserve"> referenc za</w:t>
            </w:r>
            <w:r w:rsidR="007A38C4" w:rsidRPr="00896FF5">
              <w:rPr>
                <w:rFonts w:ascii="Garamond" w:eastAsia="Calibri" w:hAnsi="Garamond" w:cs="Calibri"/>
                <w:bCs/>
                <w:iCs/>
                <w:lang w:eastAsia="en-US"/>
              </w:rPr>
              <w:t xml:space="preserve"> krizno korporativno komuniciranje/upravljanje</w:t>
            </w:r>
            <w:r w:rsidR="00412E2F" w:rsidRPr="00896FF5">
              <w:rPr>
                <w:rFonts w:ascii="Garamond" w:eastAsia="Calibri" w:hAnsi="Garamond" w:cs="Calibri"/>
                <w:bCs/>
                <w:iCs/>
                <w:lang w:eastAsia="en-US"/>
              </w:rPr>
              <w:t xml:space="preserve"> v - najmanj </w:t>
            </w:r>
            <w:r>
              <w:rPr>
                <w:rFonts w:ascii="Garamond" w:eastAsia="Calibri" w:hAnsi="Garamond" w:cs="Calibri"/>
                <w:bCs/>
                <w:iCs/>
                <w:lang w:eastAsia="en-US"/>
              </w:rPr>
              <w:t>3</w:t>
            </w:r>
            <w:r w:rsidR="00412E2F" w:rsidRPr="00896FF5">
              <w:rPr>
                <w:rFonts w:ascii="Garamond" w:eastAsia="Calibri" w:hAnsi="Garamond" w:cs="Calibri"/>
                <w:bCs/>
                <w:iCs/>
                <w:lang w:eastAsia="en-US"/>
              </w:rPr>
              <w:t xml:space="preserve"> z zdravstvenega področja</w:t>
            </w:r>
          </w:p>
        </w:tc>
      </w:tr>
      <w:tr w:rsidR="00412E2F" w:rsidRPr="00896FF5" w14:paraId="5C00F37E" w14:textId="77777777" w:rsidTr="00FC1A44">
        <w:trPr>
          <w:trHeight w:val="578"/>
        </w:trPr>
        <w:tc>
          <w:tcPr>
            <w:tcW w:w="9656" w:type="dxa"/>
            <w:vAlign w:val="center"/>
          </w:tcPr>
          <w:p w14:paraId="6D9BF1AE"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12938C30"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18590536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18590536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88307747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8307747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51061164"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1061164"/>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1445026423"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445026423"/>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60373276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60373276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217867837"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217867837"/>
          <w:p w14:paraId="4175B72C" w14:textId="77777777" w:rsidR="00412E2F" w:rsidRPr="00896FF5" w:rsidRDefault="00412E2F" w:rsidP="00FC1A44">
            <w:pPr>
              <w:rPr>
                <w:rFonts w:ascii="Garamond" w:eastAsia="Calibri" w:hAnsi="Garamond" w:cs="Calibri"/>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503729084"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03729084"/>
            <w:r w:rsidRPr="00896FF5">
              <w:rPr>
                <w:rFonts w:ascii="Garamond" w:eastAsia="Calibri" w:hAnsi="Garamond"/>
                <w:sz w:val="24"/>
                <w:szCs w:val="24"/>
              </w:rPr>
              <w:t xml:space="preserve">; telefonska številka: </w:t>
            </w:r>
            <w:permStart w:id="82805188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828051881"/>
            <w:r w:rsidRPr="00896FF5">
              <w:rPr>
                <w:rFonts w:ascii="Garamond" w:eastAsia="Calibri" w:hAnsi="Garamond"/>
                <w:sz w:val="24"/>
                <w:szCs w:val="24"/>
              </w:rPr>
              <w:t xml:space="preserve">; elektronska pošta: </w:t>
            </w:r>
            <w:permStart w:id="212200394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212200394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412E2F" w:rsidRPr="00896FF5" w14:paraId="36296BCD" w14:textId="77777777" w:rsidTr="00FC1A44">
        <w:trPr>
          <w:trHeight w:val="578"/>
        </w:trPr>
        <w:tc>
          <w:tcPr>
            <w:tcW w:w="9656" w:type="dxa"/>
            <w:vAlign w:val="center"/>
          </w:tcPr>
          <w:p w14:paraId="2B8A00D1"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684E15CF"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86653193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653193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29199741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29199741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86509233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5092339"/>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1929709654"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929709654"/>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1713921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1713921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8122760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81227606"/>
          <w:p w14:paraId="16A795C5" w14:textId="77777777" w:rsidR="00412E2F" w:rsidRPr="00896FF5" w:rsidRDefault="00412E2F" w:rsidP="00FC1A44">
            <w:pPr>
              <w:rPr>
                <w:rFonts w:ascii="Garamond" w:eastAsia="Calibri" w:hAnsi="Garamond" w:cs="Calibri"/>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184354932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43549328"/>
            <w:r w:rsidRPr="00896FF5">
              <w:rPr>
                <w:rFonts w:ascii="Garamond" w:eastAsia="Calibri" w:hAnsi="Garamond"/>
                <w:sz w:val="24"/>
                <w:szCs w:val="24"/>
              </w:rPr>
              <w:t xml:space="preserve">; telefonska številka: </w:t>
            </w:r>
            <w:permStart w:id="64758171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647581711"/>
            <w:r w:rsidRPr="00896FF5">
              <w:rPr>
                <w:rFonts w:ascii="Garamond" w:eastAsia="Calibri" w:hAnsi="Garamond"/>
                <w:sz w:val="24"/>
                <w:szCs w:val="24"/>
              </w:rPr>
              <w:t xml:space="preserve">; elektronska pošta: </w:t>
            </w:r>
            <w:permStart w:id="178824076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788240768"/>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412E2F" w:rsidRPr="00896FF5" w14:paraId="6D1E60DF" w14:textId="77777777" w:rsidTr="00FC1A44">
        <w:trPr>
          <w:trHeight w:val="578"/>
        </w:trPr>
        <w:tc>
          <w:tcPr>
            <w:tcW w:w="9656" w:type="dxa"/>
            <w:vAlign w:val="center"/>
          </w:tcPr>
          <w:p w14:paraId="6E196B04"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602B6699"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7565643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7565643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818897010"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818897010"/>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427173860"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27173860"/>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43623621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36236219"/>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0709253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07092539"/>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841942347"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841942347"/>
          <w:p w14:paraId="7C0BD604" w14:textId="77777777" w:rsidR="00412E2F" w:rsidRPr="00896FF5" w:rsidRDefault="00412E2F" w:rsidP="00FC1A44">
            <w:pPr>
              <w:rPr>
                <w:rFonts w:ascii="Garamond" w:eastAsia="Calibri" w:hAnsi="Garamond" w:cs="Calibri"/>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46019520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60195206"/>
            <w:r w:rsidRPr="00896FF5">
              <w:rPr>
                <w:rFonts w:ascii="Garamond" w:eastAsia="Calibri" w:hAnsi="Garamond"/>
                <w:sz w:val="24"/>
                <w:szCs w:val="24"/>
              </w:rPr>
              <w:t xml:space="preserve">; telefonska številka: </w:t>
            </w:r>
            <w:permStart w:id="191859551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918595515"/>
            <w:r w:rsidRPr="00896FF5">
              <w:rPr>
                <w:rFonts w:ascii="Garamond" w:eastAsia="Calibri" w:hAnsi="Garamond"/>
                <w:sz w:val="24"/>
                <w:szCs w:val="24"/>
              </w:rPr>
              <w:t xml:space="preserve">; elektronska pošta: </w:t>
            </w:r>
            <w:permStart w:id="179767797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79767797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412E2F" w:rsidRPr="00896FF5" w14:paraId="1884FB8A" w14:textId="77777777" w:rsidTr="00FC1A44">
        <w:trPr>
          <w:trHeight w:val="578"/>
        </w:trPr>
        <w:tc>
          <w:tcPr>
            <w:tcW w:w="9656" w:type="dxa"/>
            <w:vAlign w:val="center"/>
          </w:tcPr>
          <w:p w14:paraId="417729F2"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13910827"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86602612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602612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33065467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330654679"/>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7530309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75303098"/>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186950479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950479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54208660"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4208660"/>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669978952"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669978952"/>
          <w:p w14:paraId="3DF26E79"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1412121572"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412121572"/>
            <w:r w:rsidRPr="00896FF5">
              <w:rPr>
                <w:rFonts w:ascii="Garamond" w:eastAsia="Calibri" w:hAnsi="Garamond"/>
                <w:sz w:val="24"/>
                <w:szCs w:val="24"/>
              </w:rPr>
              <w:t xml:space="preserve">; telefonska številka: </w:t>
            </w:r>
            <w:permStart w:id="89811702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898117028"/>
            <w:r w:rsidRPr="00896FF5">
              <w:rPr>
                <w:rFonts w:ascii="Garamond" w:eastAsia="Calibri" w:hAnsi="Garamond"/>
                <w:sz w:val="24"/>
                <w:szCs w:val="24"/>
              </w:rPr>
              <w:t xml:space="preserve">; elektronska pošta: </w:t>
            </w:r>
            <w:permStart w:id="183274289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32742898"/>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186DD9" w:rsidRPr="00896FF5" w14:paraId="03752A5D" w14:textId="77777777" w:rsidTr="00FC1A44">
        <w:trPr>
          <w:trHeight w:val="578"/>
        </w:trPr>
        <w:tc>
          <w:tcPr>
            <w:tcW w:w="9656" w:type="dxa"/>
            <w:vAlign w:val="center"/>
          </w:tcPr>
          <w:p w14:paraId="6E851CB6" w14:textId="77777777" w:rsidR="00186DD9" w:rsidRPr="00896FF5" w:rsidRDefault="00186DD9" w:rsidP="00186DD9">
            <w:pPr>
              <w:rPr>
                <w:rFonts w:ascii="Garamond" w:eastAsia="Calibri" w:hAnsi="Garamond" w:cs="Calibri"/>
                <w:b/>
                <w:sz w:val="24"/>
                <w:szCs w:val="24"/>
              </w:rPr>
            </w:pPr>
            <w:r w:rsidRPr="00896FF5">
              <w:rPr>
                <w:rFonts w:ascii="Garamond" w:eastAsia="Calibri" w:hAnsi="Garamond" w:cs="Calibri"/>
                <w:b/>
                <w:sz w:val="24"/>
                <w:szCs w:val="24"/>
              </w:rPr>
              <w:t>Naziv naročnika</w:t>
            </w:r>
          </w:p>
          <w:p w14:paraId="03AB5BD8" w14:textId="77777777" w:rsidR="00186DD9" w:rsidRPr="00896FF5" w:rsidRDefault="00186DD9" w:rsidP="00186DD9">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47331302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7331302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59226351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59226351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957896807"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957896807"/>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54324382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43243828"/>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64325612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64325612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255020093"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1255020093"/>
          <w:p w14:paraId="62EEEFDF" w14:textId="5FEF2C55" w:rsidR="00186DD9" w:rsidRPr="00896FF5" w:rsidRDefault="00186DD9" w:rsidP="00186DD9">
            <w:pPr>
              <w:rPr>
                <w:rFonts w:ascii="Garamond" w:eastAsia="Calibri" w:hAnsi="Garamond" w:cs="Calibri"/>
                <w:b/>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209033962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2090339628"/>
            <w:r w:rsidRPr="00896FF5">
              <w:rPr>
                <w:rFonts w:ascii="Garamond" w:eastAsia="Calibri" w:hAnsi="Garamond"/>
                <w:sz w:val="24"/>
                <w:szCs w:val="24"/>
              </w:rPr>
              <w:t xml:space="preserve">; telefonska številka: </w:t>
            </w:r>
            <w:permStart w:id="1122441432"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122441432"/>
            <w:r w:rsidRPr="00896FF5">
              <w:rPr>
                <w:rFonts w:ascii="Garamond" w:eastAsia="Calibri" w:hAnsi="Garamond"/>
                <w:sz w:val="24"/>
                <w:szCs w:val="24"/>
              </w:rPr>
              <w:t xml:space="preserve">; elektronska pošta: </w:t>
            </w:r>
            <w:permStart w:id="1583832192"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583832192"/>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bookmarkEnd w:id="11"/>
    </w:tbl>
    <w:p w14:paraId="40B29FF8" w14:textId="77777777" w:rsidR="00412E2F" w:rsidRPr="00896FF5" w:rsidRDefault="00412E2F" w:rsidP="00412E2F">
      <w:pPr>
        <w:spacing w:line="260" w:lineRule="atLeast"/>
        <w:jc w:val="both"/>
        <w:rPr>
          <w:rFonts w:ascii="Garamond" w:hAnsi="Garamond" w:cs="Calibri"/>
          <w:sz w:val="24"/>
          <w:szCs w:val="24"/>
        </w:rPr>
      </w:pPr>
    </w:p>
    <w:p w14:paraId="1FAFC7D6" w14:textId="77777777" w:rsidR="00412E2F" w:rsidRPr="00896FF5" w:rsidRDefault="00412E2F" w:rsidP="00412E2F">
      <w:pPr>
        <w:jc w:val="both"/>
        <w:rPr>
          <w:rFonts w:ascii="Garamond" w:hAnsi="Garamond" w:cs="Calibri"/>
          <w:sz w:val="24"/>
          <w:szCs w:val="24"/>
        </w:rPr>
      </w:pPr>
      <w:r w:rsidRPr="00896FF5">
        <w:rPr>
          <w:rFonts w:ascii="Garamond" w:hAnsi="Garamond" w:cs="Calibri"/>
          <w:sz w:val="24"/>
          <w:szCs w:val="24"/>
        </w:rPr>
        <w:t>Kraj in datum: __________________________</w:t>
      </w:r>
    </w:p>
    <w:p w14:paraId="35920EF2" w14:textId="77777777" w:rsidR="00412E2F" w:rsidRPr="00896FF5" w:rsidRDefault="00412E2F" w:rsidP="00412E2F">
      <w:pPr>
        <w:rPr>
          <w:rFonts w:ascii="Garamond" w:hAnsi="Garamond" w:cs="Calibri"/>
          <w:sz w:val="24"/>
          <w:szCs w:val="24"/>
        </w:rPr>
      </w:pPr>
    </w:p>
    <w:tbl>
      <w:tblPr>
        <w:tblW w:w="0" w:type="auto"/>
        <w:tblLayout w:type="fixed"/>
        <w:tblCellMar>
          <w:left w:w="71" w:type="dxa"/>
          <w:right w:w="71" w:type="dxa"/>
        </w:tblCellMar>
        <w:tblLook w:val="0000" w:firstRow="0" w:lastRow="0" w:firstColumn="0" w:lastColumn="0" w:noHBand="0" w:noVBand="0"/>
      </w:tblPr>
      <w:tblGrid>
        <w:gridCol w:w="4931"/>
      </w:tblGrid>
      <w:tr w:rsidR="00412E2F" w:rsidRPr="00896FF5" w14:paraId="1A9798B4" w14:textId="77777777" w:rsidTr="00FC1A44">
        <w:trPr>
          <w:trHeight w:val="56"/>
        </w:trPr>
        <w:tc>
          <w:tcPr>
            <w:tcW w:w="4931" w:type="dxa"/>
          </w:tcPr>
          <w:p w14:paraId="3F542837" w14:textId="77777777" w:rsidR="00412E2F" w:rsidRPr="00896FF5" w:rsidRDefault="00412E2F" w:rsidP="00FC1A44">
            <w:pPr>
              <w:ind w:right="-1736"/>
              <w:jc w:val="both"/>
              <w:rPr>
                <w:rFonts w:ascii="Garamond" w:hAnsi="Garamond" w:cs="Calibri"/>
                <w:sz w:val="24"/>
                <w:szCs w:val="24"/>
              </w:rPr>
            </w:pPr>
            <w:r w:rsidRPr="00896FF5">
              <w:rPr>
                <w:rFonts w:ascii="Garamond" w:hAnsi="Garamond" w:cs="Calibri"/>
                <w:sz w:val="24"/>
                <w:szCs w:val="24"/>
              </w:rPr>
              <w:t>Žig in podpis ponudnika: __________________</w:t>
            </w:r>
          </w:p>
        </w:tc>
      </w:tr>
    </w:tbl>
    <w:p w14:paraId="44C9F93F" w14:textId="77777777" w:rsidR="002722A1" w:rsidRPr="00F16520" w:rsidRDefault="00F16520" w:rsidP="00C06122">
      <w:pPr>
        <w:jc w:val="both"/>
        <w:rPr>
          <w:rFonts w:ascii="Garamond" w:hAnsi="Garamond"/>
        </w:rPr>
      </w:pPr>
      <w:r w:rsidRPr="00896FF5">
        <w:rPr>
          <w:rFonts w:ascii="Garamond" w:hAnsi="Garamond"/>
          <w:sz w:val="24"/>
          <w:szCs w:val="24"/>
        </w:rPr>
        <w:tab/>
      </w:r>
      <w:r w:rsidRPr="00896FF5">
        <w:rPr>
          <w:rFonts w:ascii="Garamond" w:hAnsi="Garamond"/>
          <w:sz w:val="24"/>
          <w:szCs w:val="24"/>
        </w:rPr>
        <w:tab/>
      </w:r>
      <w:r w:rsidRPr="00F16520">
        <w:rPr>
          <w:rFonts w:ascii="Garamond" w:hAnsi="Garamond"/>
        </w:rPr>
        <w:tab/>
      </w:r>
      <w:r w:rsidRPr="00F16520">
        <w:rPr>
          <w:rFonts w:ascii="Garamond" w:hAnsi="Garamond"/>
        </w:rPr>
        <w:tab/>
      </w:r>
      <w:r w:rsidRPr="00F16520">
        <w:rPr>
          <w:rFonts w:ascii="Garamond" w:hAnsi="Garamond"/>
        </w:rPr>
        <w:tab/>
        <w:t xml:space="preserve"> </w:t>
      </w:r>
    </w:p>
    <w:sectPr w:rsidR="002722A1" w:rsidRPr="00F16520" w:rsidSect="002722A1">
      <w:footerReference w:type="even" r:id="rId14"/>
      <w:footerReference w:type="default" r:id="rId15"/>
      <w:pgSz w:w="11906" w:h="16838" w:code="9"/>
      <w:pgMar w:top="902" w:right="1418" w:bottom="720" w:left="1418" w:header="0"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CD2DB" w14:textId="77777777" w:rsidR="005C7AE1" w:rsidRDefault="005C7AE1" w:rsidP="00DB68D4">
      <w:pPr>
        <w:spacing w:after="0" w:line="240" w:lineRule="auto"/>
      </w:pPr>
      <w:r>
        <w:separator/>
      </w:r>
    </w:p>
  </w:endnote>
  <w:endnote w:type="continuationSeparator" w:id="0">
    <w:p w14:paraId="4A482401" w14:textId="77777777" w:rsidR="005C7AE1" w:rsidRDefault="005C7AE1" w:rsidP="00DB6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L Swiss">
    <w:altName w:val="Times New Roman"/>
    <w:charset w:val="00"/>
    <w:family w:val="auto"/>
    <w:pitch w:val="variable"/>
    <w:sig w:usb0="00000087"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 w:name="Imago Pro Book">
    <w:altName w:val="Arial"/>
    <w:panose1 w:val="00000000000000000000"/>
    <w:charset w:val="EE"/>
    <w:family w:val="swiss"/>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47D97" w14:textId="77777777" w:rsidR="000276D2" w:rsidRPr="000109EC" w:rsidRDefault="000276D2">
    <w:pPr>
      <w:pStyle w:val="Noga"/>
      <w:jc w:val="right"/>
      <w:rPr>
        <w:sz w:val="16"/>
        <w:szCs w:val="16"/>
      </w:rPr>
    </w:pPr>
    <w:r w:rsidRPr="000109EC">
      <w:rPr>
        <w:sz w:val="16"/>
        <w:szCs w:val="16"/>
      </w:rPr>
      <w:fldChar w:fldCharType="begin"/>
    </w:r>
    <w:r w:rsidRPr="000109EC">
      <w:rPr>
        <w:sz w:val="16"/>
        <w:szCs w:val="16"/>
      </w:rPr>
      <w:instrText>PAGE   \* MERGEFORMAT</w:instrText>
    </w:r>
    <w:r w:rsidRPr="000109EC">
      <w:rPr>
        <w:sz w:val="16"/>
        <w:szCs w:val="16"/>
      </w:rPr>
      <w:fldChar w:fldCharType="separate"/>
    </w:r>
    <w:r w:rsidR="000603FE">
      <w:rPr>
        <w:noProof/>
        <w:sz w:val="16"/>
        <w:szCs w:val="16"/>
      </w:rPr>
      <w:t>1</w:t>
    </w:r>
    <w:r w:rsidRPr="000109EC">
      <w:rPr>
        <w:sz w:val="16"/>
        <w:szCs w:val="16"/>
      </w:rPr>
      <w:fldChar w:fldCharType="end"/>
    </w:r>
  </w:p>
  <w:p w14:paraId="6462BE14" w14:textId="77777777" w:rsidR="000276D2" w:rsidRDefault="000276D2" w:rsidP="002722A1">
    <w:pPr>
      <w:pStyle w:val="Noga"/>
      <w:rPr>
        <w:sz w:val="16"/>
        <w:szCs w:val="16"/>
      </w:rPr>
    </w:pPr>
    <w:r>
      <w:rPr>
        <w:sz w:val="16"/>
        <w:szCs w:val="16"/>
      </w:rPr>
      <w:t>______________________________________________________________________________________________________________________</w:t>
    </w:r>
  </w:p>
  <w:p w14:paraId="3B22F642" w14:textId="77777777" w:rsidR="000276D2" w:rsidRPr="000109EC" w:rsidRDefault="000276D2" w:rsidP="002722A1">
    <w:pPr>
      <w:pStyle w:val="Noga"/>
      <w:rPr>
        <w:bCs/>
        <w:sz w:val="16"/>
        <w:szCs w:val="16"/>
      </w:rPr>
    </w:pPr>
  </w:p>
  <w:p w14:paraId="474E1885" w14:textId="77777777" w:rsidR="000276D2" w:rsidRDefault="000276D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7DC8" w14:textId="77777777" w:rsidR="000276D2" w:rsidRPr="005D4658" w:rsidRDefault="000276D2" w:rsidP="002722A1">
    <w:pPr>
      <w:pStyle w:val="Noga"/>
      <w:rPr>
        <w:sz w:val="16"/>
        <w:szCs w:val="16"/>
      </w:rPr>
    </w:pPr>
    <w:r>
      <w:rPr>
        <w:sz w:val="16"/>
        <w:szCs w:val="16"/>
      </w:rPr>
      <w:t>________________________________________________________________________________________________________________</w:t>
    </w:r>
  </w:p>
  <w:p w14:paraId="689445C2" w14:textId="77777777" w:rsidR="000276D2" w:rsidRDefault="000276D2">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B19C" w14:textId="77777777" w:rsidR="000276D2" w:rsidRDefault="000276D2" w:rsidP="002722A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0</w:t>
    </w:r>
    <w:r>
      <w:rPr>
        <w:rStyle w:val="tevilkastrani"/>
      </w:rPr>
      <w:fldChar w:fldCharType="end"/>
    </w:r>
  </w:p>
  <w:p w14:paraId="711188DB" w14:textId="77777777" w:rsidR="000276D2" w:rsidRDefault="000276D2" w:rsidP="002722A1">
    <w:pPr>
      <w:pStyle w:val="Nog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1BC2" w14:textId="77777777" w:rsidR="000276D2" w:rsidRDefault="000276D2" w:rsidP="002722A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AD530F">
      <w:rPr>
        <w:rStyle w:val="tevilkastrani"/>
        <w:noProof/>
      </w:rPr>
      <w:t>2</w:t>
    </w:r>
    <w:r w:rsidR="00AD530F">
      <w:rPr>
        <w:rStyle w:val="tevilkastrani"/>
        <w:noProof/>
      </w:rPr>
      <w:t>5</w:t>
    </w:r>
    <w:r>
      <w:rPr>
        <w:rStyle w:val="tevilkastrani"/>
      </w:rPr>
      <w:fldChar w:fldCharType="end"/>
    </w:r>
  </w:p>
  <w:p w14:paraId="4DB9DCCF" w14:textId="77777777" w:rsidR="000276D2" w:rsidRPr="00F16520" w:rsidRDefault="000276D2" w:rsidP="002722A1">
    <w:pPr>
      <w:pStyle w:val="Noga"/>
      <w:rPr>
        <w:sz w:val="16"/>
        <w:szCs w:val="16"/>
      </w:rPr>
    </w:pPr>
    <w:r>
      <w:rPr>
        <w:sz w:val="16"/>
        <w:szCs w:val="16"/>
      </w:rPr>
      <w:t>_________________________________________________________________________________________________________________</w:t>
    </w:r>
  </w:p>
  <w:p w14:paraId="6E58CA70" w14:textId="77777777" w:rsidR="000276D2" w:rsidRDefault="000276D2" w:rsidP="002722A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73C58" w14:textId="77777777" w:rsidR="005C7AE1" w:rsidRDefault="005C7AE1" w:rsidP="00DB68D4">
      <w:pPr>
        <w:spacing w:after="0" w:line="240" w:lineRule="auto"/>
      </w:pPr>
      <w:r>
        <w:separator/>
      </w:r>
    </w:p>
  </w:footnote>
  <w:footnote w:type="continuationSeparator" w:id="0">
    <w:p w14:paraId="39CDC0AA" w14:textId="77777777" w:rsidR="005C7AE1" w:rsidRDefault="005C7AE1" w:rsidP="00DB6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30A"/>
    <w:multiLevelType w:val="hybridMultilevel"/>
    <w:tmpl w:val="0000301C"/>
    <w:lvl w:ilvl="0" w:tplc="00000BDB">
      <w:start w:val="10"/>
      <w:numFmt w:val="decimal"/>
      <w:lvlText w:val="%1."/>
      <w:lvlJc w:val="left"/>
      <w:pPr>
        <w:tabs>
          <w:tab w:val="num" w:pos="720"/>
        </w:tabs>
        <w:ind w:left="720" w:hanging="360"/>
      </w:pPr>
      <w:rPr>
        <w:rFonts w:cs="Times New Roman"/>
      </w:rPr>
    </w:lvl>
    <w:lvl w:ilvl="1" w:tplc="000056A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139D"/>
    <w:multiLevelType w:val="hybridMultilevel"/>
    <w:tmpl w:val="00007049"/>
    <w:lvl w:ilvl="0" w:tplc="0000692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15A1"/>
    <w:multiLevelType w:val="hybridMultilevel"/>
    <w:tmpl w:val="00005422"/>
    <w:lvl w:ilvl="0" w:tplc="00003EF6">
      <w:start w:val="19"/>
      <w:numFmt w:val="decimal"/>
      <w:lvlText w:val="%1."/>
      <w:lvlJc w:val="left"/>
      <w:pPr>
        <w:tabs>
          <w:tab w:val="num" w:pos="720"/>
        </w:tabs>
        <w:ind w:left="720" w:hanging="360"/>
      </w:pPr>
      <w:rPr>
        <w:rFonts w:cs="Times New Roman"/>
      </w:rPr>
    </w:lvl>
    <w:lvl w:ilvl="1" w:tplc="0000082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3E12"/>
    <w:multiLevelType w:val="hybridMultilevel"/>
    <w:tmpl w:val="00001A49"/>
    <w:lvl w:ilvl="0" w:tplc="00005F32">
      <w:start w:val="1"/>
      <w:numFmt w:val="decimal"/>
      <w:lvlText w:val="12.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4A80"/>
    <w:multiLevelType w:val="hybridMultilevel"/>
    <w:tmpl w:val="0000187E"/>
    <w:lvl w:ilvl="0" w:tplc="000016C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4AE1"/>
    <w:multiLevelType w:val="hybridMultilevel"/>
    <w:tmpl w:val="00003D6C"/>
    <w:lvl w:ilvl="0" w:tplc="00002CD6">
      <w:start w:val="1"/>
      <w:numFmt w:val="decimal"/>
      <w:lvlText w:val="%1."/>
      <w:lvlJc w:val="left"/>
      <w:pPr>
        <w:tabs>
          <w:tab w:val="num" w:pos="720"/>
        </w:tabs>
        <w:ind w:left="720" w:hanging="360"/>
      </w:pPr>
      <w:rPr>
        <w:rFonts w:cs="Times New Roman"/>
      </w:rPr>
    </w:lvl>
    <w:lvl w:ilvl="1" w:tplc="000072AE">
      <w:start w:val="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6443"/>
    <w:multiLevelType w:val="hybridMultilevel"/>
    <w:tmpl w:val="000066BB"/>
    <w:lvl w:ilvl="0" w:tplc="0000428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6899"/>
    <w:multiLevelType w:val="hybridMultilevel"/>
    <w:tmpl w:val="00003CD5"/>
    <w:lvl w:ilvl="0" w:tplc="000013E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7A5A"/>
    <w:multiLevelType w:val="hybridMultilevel"/>
    <w:tmpl w:val="0000767D"/>
    <w:lvl w:ilvl="0" w:tplc="0000450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7E87"/>
    <w:multiLevelType w:val="hybridMultilevel"/>
    <w:tmpl w:val="0000390C"/>
    <w:lvl w:ilvl="0" w:tplc="00000F3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50363D5"/>
    <w:multiLevelType w:val="hybridMultilevel"/>
    <w:tmpl w:val="6A40B3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062566E1"/>
    <w:multiLevelType w:val="hybridMultilevel"/>
    <w:tmpl w:val="1BC23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0"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0DA535C5"/>
    <w:multiLevelType w:val="hybridMultilevel"/>
    <w:tmpl w:val="0360D526"/>
    <w:lvl w:ilvl="0" w:tplc="83DE6244">
      <w:numFmt w:val="bullet"/>
      <w:lvlText w:val="−"/>
      <w:lvlJc w:val="left"/>
      <w:pPr>
        <w:ind w:left="720" w:hanging="360"/>
      </w:pPr>
      <w:rPr>
        <w:rFonts w:ascii="Book Antiqua" w:eastAsia="Times New Roman" w:hAnsi="Book Antiqua"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0D60771"/>
    <w:multiLevelType w:val="hybridMultilevel"/>
    <w:tmpl w:val="388800F2"/>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00B6B49"/>
    <w:multiLevelType w:val="multilevel"/>
    <w:tmpl w:val="615C760A"/>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4" w15:restartNumberingAfterBreak="0">
    <w:nsid w:val="230B1C31"/>
    <w:multiLevelType w:val="hybridMultilevel"/>
    <w:tmpl w:val="5A40E5D6"/>
    <w:lvl w:ilvl="0" w:tplc="38CC4BF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3A09FD"/>
    <w:multiLevelType w:val="hybridMultilevel"/>
    <w:tmpl w:val="FB62611A"/>
    <w:lvl w:ilvl="0" w:tplc="C9CC4BB8">
      <w:start w:val="1"/>
      <w:numFmt w:val="bullet"/>
      <w:pStyle w:val="Odstavekseznama1"/>
      <w:lvlText w:val=""/>
      <w:lvlJc w:val="left"/>
      <w:pPr>
        <w:ind w:left="1070" w:hanging="360"/>
      </w:pPr>
      <w:rPr>
        <w:rFonts w:ascii="Symbol" w:hAnsi="Symbol" w:hint="default"/>
      </w:rPr>
    </w:lvl>
    <w:lvl w:ilvl="1" w:tplc="A16C358E">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03C25AB"/>
    <w:multiLevelType w:val="hybridMultilevel"/>
    <w:tmpl w:val="B4F48B7C"/>
    <w:lvl w:ilvl="0" w:tplc="B11867E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0CA6ACD"/>
    <w:multiLevelType w:val="hybridMultilevel"/>
    <w:tmpl w:val="F19471F6"/>
    <w:lvl w:ilvl="0" w:tplc="B11867E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4821633"/>
    <w:multiLevelType w:val="hybridMultilevel"/>
    <w:tmpl w:val="A6F80B3A"/>
    <w:lvl w:ilvl="0" w:tplc="3F4A8878">
      <w:start w:val="1"/>
      <w:numFmt w:val="bullet"/>
      <w:lvlText w:val="–"/>
      <w:lvlJc w:val="left"/>
      <w:pPr>
        <w:ind w:left="720" w:hanging="360"/>
      </w:pPr>
      <w:rPr>
        <w:rFonts w:ascii="Calibri" w:hAnsi="Calibri"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9" w15:restartNumberingAfterBreak="0">
    <w:nsid w:val="3B8E7F1D"/>
    <w:multiLevelType w:val="singleLevel"/>
    <w:tmpl w:val="0C09000F"/>
    <w:lvl w:ilvl="0">
      <w:start w:val="1"/>
      <w:numFmt w:val="decimal"/>
      <w:lvlText w:val="%1."/>
      <w:lvlJc w:val="left"/>
      <w:pPr>
        <w:tabs>
          <w:tab w:val="num" w:pos="360"/>
        </w:tabs>
        <w:ind w:left="360" w:hanging="360"/>
      </w:pPr>
    </w:lvl>
  </w:abstractNum>
  <w:abstractNum w:abstractNumId="30" w15:restartNumberingAfterBreak="0">
    <w:nsid w:val="479260F6"/>
    <w:multiLevelType w:val="hybridMultilevel"/>
    <w:tmpl w:val="B80AE352"/>
    <w:lvl w:ilvl="0" w:tplc="A344E63E">
      <w:start w:val="1"/>
      <w:numFmt w:val="lowerRoman"/>
      <w:lvlText w:val="(%1)"/>
      <w:lvlJc w:val="left"/>
      <w:pPr>
        <w:tabs>
          <w:tab w:val="num" w:pos="720"/>
        </w:tabs>
        <w:ind w:left="720" w:hanging="720"/>
      </w:pPr>
      <w:rPr>
        <w:rFonts w:hint="default"/>
      </w:rPr>
    </w:lvl>
    <w:lvl w:ilvl="1" w:tplc="0266441C">
      <w:start w:val="4"/>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4A450938"/>
    <w:multiLevelType w:val="hybridMultilevel"/>
    <w:tmpl w:val="C9E4EDCC"/>
    <w:lvl w:ilvl="0" w:tplc="23F6D87C">
      <w:start w:val="1"/>
      <w:numFmt w:val="decimal"/>
      <w:lvlText w:val="%1."/>
      <w:lvlJc w:val="left"/>
      <w:pPr>
        <w:ind w:left="720" w:hanging="360"/>
      </w:pPr>
      <w:rPr>
        <w:rFonts w:hint="default"/>
        <w:sz w:val="4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2DB59F4"/>
    <w:multiLevelType w:val="hybridMultilevel"/>
    <w:tmpl w:val="614619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3412F9B"/>
    <w:multiLevelType w:val="hybridMultilevel"/>
    <w:tmpl w:val="33721F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5679281D"/>
    <w:multiLevelType w:val="hybridMultilevel"/>
    <w:tmpl w:val="C34EFD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0D9240A"/>
    <w:multiLevelType w:val="multilevel"/>
    <w:tmpl w:val="8C62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1953CD"/>
    <w:multiLevelType w:val="hybridMultilevel"/>
    <w:tmpl w:val="6E24EDA8"/>
    <w:lvl w:ilvl="0" w:tplc="43882A6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3824E33"/>
    <w:multiLevelType w:val="multilevel"/>
    <w:tmpl w:val="7250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AB5773"/>
    <w:multiLevelType w:val="hybridMultilevel"/>
    <w:tmpl w:val="D5CEC49E"/>
    <w:lvl w:ilvl="0" w:tplc="A3D4AF68">
      <w:start w:val="3"/>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E5A3113"/>
    <w:multiLevelType w:val="hybridMultilevel"/>
    <w:tmpl w:val="E528E0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75BC0167"/>
    <w:multiLevelType w:val="hybridMultilevel"/>
    <w:tmpl w:val="1A94E538"/>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DFB6C5F"/>
    <w:multiLevelType w:val="hybridMultilevel"/>
    <w:tmpl w:val="15D01DB4"/>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472601975">
    <w:abstractNumId w:val="25"/>
  </w:num>
  <w:num w:numId="2" w16cid:durableId="2816162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5185448">
    <w:abstractNumId w:val="0"/>
  </w:num>
  <w:num w:numId="4" w16cid:durableId="2144106187">
    <w:abstractNumId w:val="12"/>
  </w:num>
  <w:num w:numId="5" w16cid:durableId="1037316609">
    <w:abstractNumId w:val="8"/>
  </w:num>
  <w:num w:numId="6" w16cid:durableId="1978292648">
    <w:abstractNumId w:val="16"/>
  </w:num>
  <w:num w:numId="7" w16cid:durableId="2114741703">
    <w:abstractNumId w:val="13"/>
  </w:num>
  <w:num w:numId="8" w16cid:durableId="1437359974">
    <w:abstractNumId w:val="7"/>
  </w:num>
  <w:num w:numId="9" w16cid:durableId="230165033">
    <w:abstractNumId w:val="15"/>
  </w:num>
  <w:num w:numId="10" w16cid:durableId="458451915">
    <w:abstractNumId w:val="3"/>
  </w:num>
  <w:num w:numId="11" w16cid:durableId="108594910">
    <w:abstractNumId w:val="6"/>
  </w:num>
  <w:num w:numId="12" w16cid:durableId="857892814">
    <w:abstractNumId w:val="1"/>
  </w:num>
  <w:num w:numId="13" w16cid:durableId="992491986">
    <w:abstractNumId w:val="10"/>
  </w:num>
  <w:num w:numId="14" w16cid:durableId="1992589254">
    <w:abstractNumId w:val="9"/>
  </w:num>
  <w:num w:numId="15" w16cid:durableId="628556042">
    <w:abstractNumId w:val="5"/>
  </w:num>
  <w:num w:numId="16" w16cid:durableId="1642231934">
    <w:abstractNumId w:val="2"/>
  </w:num>
  <w:num w:numId="17" w16cid:durableId="327950555">
    <w:abstractNumId w:val="4"/>
  </w:num>
  <w:num w:numId="18" w16cid:durableId="983239248">
    <w:abstractNumId w:val="11"/>
  </w:num>
  <w:num w:numId="19" w16cid:durableId="1009603493">
    <w:abstractNumId w:val="14"/>
  </w:num>
  <w:num w:numId="20" w16cid:durableId="2058620590">
    <w:abstractNumId w:val="22"/>
  </w:num>
  <w:num w:numId="21" w16cid:durableId="481847752">
    <w:abstractNumId w:val="40"/>
  </w:num>
  <w:num w:numId="22" w16cid:durableId="1339844092">
    <w:abstractNumId w:val="34"/>
  </w:num>
  <w:num w:numId="23" w16cid:durableId="714812742">
    <w:abstractNumId w:val="41"/>
  </w:num>
  <w:num w:numId="24" w16cid:durableId="126611378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7089918">
    <w:abstractNumId w:val="38"/>
  </w:num>
  <w:num w:numId="26" w16cid:durableId="1943805339">
    <w:abstractNumId w:val="24"/>
  </w:num>
  <w:num w:numId="27" w16cid:durableId="1259678705">
    <w:abstractNumId w:val="26"/>
  </w:num>
  <w:num w:numId="28" w16cid:durableId="1153646664">
    <w:abstractNumId w:val="27"/>
  </w:num>
  <w:num w:numId="29" w16cid:durableId="1414424832">
    <w:abstractNumId w:val="18"/>
  </w:num>
  <w:num w:numId="30" w16cid:durableId="1718312520">
    <w:abstractNumId w:val="19"/>
  </w:num>
  <w:num w:numId="31" w16cid:durableId="994379684">
    <w:abstractNumId w:val="29"/>
  </w:num>
  <w:num w:numId="32" w16cid:durableId="1369915747">
    <w:abstractNumId w:val="30"/>
  </w:num>
  <w:num w:numId="33" w16cid:durableId="146897236">
    <w:abstractNumId w:val="39"/>
  </w:num>
  <w:num w:numId="34" w16cid:durableId="1189374625">
    <w:abstractNumId w:val="32"/>
  </w:num>
  <w:num w:numId="35" w16cid:durableId="521092772">
    <w:abstractNumId w:val="33"/>
  </w:num>
  <w:num w:numId="36" w16cid:durableId="1298611024">
    <w:abstractNumId w:val="31"/>
  </w:num>
  <w:num w:numId="37" w16cid:durableId="1122960006">
    <w:abstractNumId w:val="35"/>
  </w:num>
  <w:num w:numId="38" w16cid:durableId="1788546213">
    <w:abstractNumId w:val="17"/>
  </w:num>
  <w:num w:numId="39" w16cid:durableId="12389186">
    <w:abstractNumId w:val="36"/>
  </w:num>
  <w:num w:numId="40" w16cid:durableId="2059354552">
    <w:abstractNumId w:val="23"/>
  </w:num>
  <w:num w:numId="41" w16cid:durableId="1810705648">
    <w:abstractNumId w:val="37"/>
  </w:num>
  <w:num w:numId="42" w16cid:durableId="589896024">
    <w:abstractNumId w:val="21"/>
  </w:num>
  <w:num w:numId="43" w16cid:durableId="19797958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2A1"/>
    <w:rsid w:val="000276D2"/>
    <w:rsid w:val="000400AE"/>
    <w:rsid w:val="000419BD"/>
    <w:rsid w:val="00046264"/>
    <w:rsid w:val="00051071"/>
    <w:rsid w:val="00051A50"/>
    <w:rsid w:val="00054D84"/>
    <w:rsid w:val="00054DF7"/>
    <w:rsid w:val="000603FE"/>
    <w:rsid w:val="0009745E"/>
    <w:rsid w:val="000A4F8A"/>
    <w:rsid w:val="000B1A52"/>
    <w:rsid w:val="000C0484"/>
    <w:rsid w:val="000C0B13"/>
    <w:rsid w:val="000C41AF"/>
    <w:rsid w:val="000E39A2"/>
    <w:rsid w:val="000F4E99"/>
    <w:rsid w:val="00112D9A"/>
    <w:rsid w:val="00114400"/>
    <w:rsid w:val="00120E20"/>
    <w:rsid w:val="00121955"/>
    <w:rsid w:val="001276FF"/>
    <w:rsid w:val="001323E8"/>
    <w:rsid w:val="00146308"/>
    <w:rsid w:val="0014790D"/>
    <w:rsid w:val="00147AB0"/>
    <w:rsid w:val="001507AD"/>
    <w:rsid w:val="001512DA"/>
    <w:rsid w:val="00157FED"/>
    <w:rsid w:val="00162788"/>
    <w:rsid w:val="00170EE9"/>
    <w:rsid w:val="00183ECC"/>
    <w:rsid w:val="00186DD9"/>
    <w:rsid w:val="00187374"/>
    <w:rsid w:val="001A76A3"/>
    <w:rsid w:val="001C5F7B"/>
    <w:rsid w:val="001C7785"/>
    <w:rsid w:val="001D1E0D"/>
    <w:rsid w:val="001E5296"/>
    <w:rsid w:val="00213721"/>
    <w:rsid w:val="0022604F"/>
    <w:rsid w:val="002510E7"/>
    <w:rsid w:val="002628DD"/>
    <w:rsid w:val="002722A1"/>
    <w:rsid w:val="002725C2"/>
    <w:rsid w:val="0027538E"/>
    <w:rsid w:val="0027764B"/>
    <w:rsid w:val="00284860"/>
    <w:rsid w:val="00296371"/>
    <w:rsid w:val="002A77EF"/>
    <w:rsid w:val="002B5783"/>
    <w:rsid w:val="002D1232"/>
    <w:rsid w:val="002E179F"/>
    <w:rsid w:val="002F3C44"/>
    <w:rsid w:val="00300EAC"/>
    <w:rsid w:val="00302461"/>
    <w:rsid w:val="00331C14"/>
    <w:rsid w:val="003336D4"/>
    <w:rsid w:val="00335D94"/>
    <w:rsid w:val="00365DFD"/>
    <w:rsid w:val="00371780"/>
    <w:rsid w:val="00386444"/>
    <w:rsid w:val="003A39FD"/>
    <w:rsid w:val="003C1E87"/>
    <w:rsid w:val="003E138E"/>
    <w:rsid w:val="003E31EE"/>
    <w:rsid w:val="003E357C"/>
    <w:rsid w:val="003E4DF0"/>
    <w:rsid w:val="003F4503"/>
    <w:rsid w:val="003F5805"/>
    <w:rsid w:val="00412E2F"/>
    <w:rsid w:val="0041425C"/>
    <w:rsid w:val="004167FB"/>
    <w:rsid w:val="00436005"/>
    <w:rsid w:val="0047011F"/>
    <w:rsid w:val="00495ED3"/>
    <w:rsid w:val="004E066B"/>
    <w:rsid w:val="004E1E03"/>
    <w:rsid w:val="00536764"/>
    <w:rsid w:val="0056556A"/>
    <w:rsid w:val="00565C4E"/>
    <w:rsid w:val="00575F16"/>
    <w:rsid w:val="005A37B0"/>
    <w:rsid w:val="005A557B"/>
    <w:rsid w:val="005B1897"/>
    <w:rsid w:val="005C2268"/>
    <w:rsid w:val="005C500F"/>
    <w:rsid w:val="005C6D38"/>
    <w:rsid w:val="005C7AE1"/>
    <w:rsid w:val="005D4658"/>
    <w:rsid w:val="00635369"/>
    <w:rsid w:val="00653996"/>
    <w:rsid w:val="00660AB9"/>
    <w:rsid w:val="0066335A"/>
    <w:rsid w:val="00675DD8"/>
    <w:rsid w:val="00681D1E"/>
    <w:rsid w:val="00684ECA"/>
    <w:rsid w:val="00692AA2"/>
    <w:rsid w:val="006A1876"/>
    <w:rsid w:val="006C21C4"/>
    <w:rsid w:val="006C3D04"/>
    <w:rsid w:val="006E6EF9"/>
    <w:rsid w:val="00711E37"/>
    <w:rsid w:val="00733921"/>
    <w:rsid w:val="00770469"/>
    <w:rsid w:val="00780E96"/>
    <w:rsid w:val="00794B39"/>
    <w:rsid w:val="007A38C4"/>
    <w:rsid w:val="007A47CE"/>
    <w:rsid w:val="007B69A0"/>
    <w:rsid w:val="00830A55"/>
    <w:rsid w:val="00835A6A"/>
    <w:rsid w:val="0084790E"/>
    <w:rsid w:val="0085629C"/>
    <w:rsid w:val="00870414"/>
    <w:rsid w:val="0087154C"/>
    <w:rsid w:val="00876189"/>
    <w:rsid w:val="00890FD0"/>
    <w:rsid w:val="00896FF5"/>
    <w:rsid w:val="008A41B1"/>
    <w:rsid w:val="008B389D"/>
    <w:rsid w:val="008B7BB7"/>
    <w:rsid w:val="008C670C"/>
    <w:rsid w:val="008F2BE5"/>
    <w:rsid w:val="008F7DE9"/>
    <w:rsid w:val="009070FF"/>
    <w:rsid w:val="00914100"/>
    <w:rsid w:val="0092040D"/>
    <w:rsid w:val="00920436"/>
    <w:rsid w:val="00937BBF"/>
    <w:rsid w:val="009746CE"/>
    <w:rsid w:val="00993AAA"/>
    <w:rsid w:val="009A4C98"/>
    <w:rsid w:val="009A4FD3"/>
    <w:rsid w:val="009D570C"/>
    <w:rsid w:val="009F6E4A"/>
    <w:rsid w:val="00A648A5"/>
    <w:rsid w:val="00A74C47"/>
    <w:rsid w:val="00A7709A"/>
    <w:rsid w:val="00A976A5"/>
    <w:rsid w:val="00AB3B6D"/>
    <w:rsid w:val="00AD1E6F"/>
    <w:rsid w:val="00AD3B62"/>
    <w:rsid w:val="00AD530F"/>
    <w:rsid w:val="00AD7711"/>
    <w:rsid w:val="00B00475"/>
    <w:rsid w:val="00B101DA"/>
    <w:rsid w:val="00B10A9D"/>
    <w:rsid w:val="00B30F61"/>
    <w:rsid w:val="00B3264F"/>
    <w:rsid w:val="00B336E8"/>
    <w:rsid w:val="00B413A1"/>
    <w:rsid w:val="00B85455"/>
    <w:rsid w:val="00B864B2"/>
    <w:rsid w:val="00BD4CDF"/>
    <w:rsid w:val="00BE5739"/>
    <w:rsid w:val="00C0005F"/>
    <w:rsid w:val="00C06122"/>
    <w:rsid w:val="00C25B60"/>
    <w:rsid w:val="00C70504"/>
    <w:rsid w:val="00C71EEF"/>
    <w:rsid w:val="00C75F5B"/>
    <w:rsid w:val="00C923DC"/>
    <w:rsid w:val="00C97DDE"/>
    <w:rsid w:val="00CC1F98"/>
    <w:rsid w:val="00CC4450"/>
    <w:rsid w:val="00CE6776"/>
    <w:rsid w:val="00CF3172"/>
    <w:rsid w:val="00D05B52"/>
    <w:rsid w:val="00D07712"/>
    <w:rsid w:val="00D22AC8"/>
    <w:rsid w:val="00D520F8"/>
    <w:rsid w:val="00D8624A"/>
    <w:rsid w:val="00D965E5"/>
    <w:rsid w:val="00DA22D7"/>
    <w:rsid w:val="00DB40B4"/>
    <w:rsid w:val="00DB54A1"/>
    <w:rsid w:val="00DB68D4"/>
    <w:rsid w:val="00DE44CA"/>
    <w:rsid w:val="00E313E7"/>
    <w:rsid w:val="00E40C6B"/>
    <w:rsid w:val="00E42F31"/>
    <w:rsid w:val="00E44BBD"/>
    <w:rsid w:val="00E45726"/>
    <w:rsid w:val="00E55613"/>
    <w:rsid w:val="00E5727F"/>
    <w:rsid w:val="00EA7CA0"/>
    <w:rsid w:val="00EB0925"/>
    <w:rsid w:val="00ED56AE"/>
    <w:rsid w:val="00EE2CDF"/>
    <w:rsid w:val="00EE53FE"/>
    <w:rsid w:val="00EF7FA3"/>
    <w:rsid w:val="00F05F26"/>
    <w:rsid w:val="00F14D24"/>
    <w:rsid w:val="00F16520"/>
    <w:rsid w:val="00F27D93"/>
    <w:rsid w:val="00F357E9"/>
    <w:rsid w:val="00F66CD8"/>
    <w:rsid w:val="00F7516E"/>
    <w:rsid w:val="00FA040E"/>
    <w:rsid w:val="00FC1A44"/>
    <w:rsid w:val="00FD35AF"/>
    <w:rsid w:val="00FF476D"/>
    <w:rsid w:val="00FF6E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930B0"/>
  <w15:chartTrackingRefBased/>
  <w15:docId w15:val="{2BE8474A-0F08-4C17-B20F-B13A59E8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qFormat/>
    <w:rsid w:val="002722A1"/>
    <w:pPr>
      <w:keepNext/>
      <w:spacing w:after="0" w:line="240" w:lineRule="auto"/>
      <w:jc w:val="center"/>
      <w:outlineLvl w:val="0"/>
    </w:pPr>
    <w:rPr>
      <w:rFonts w:ascii="Times New Roman" w:eastAsia="Times New Roman" w:hAnsi="Times New Roman" w:cs="Times New Roman"/>
      <w:sz w:val="28"/>
      <w:szCs w:val="20"/>
      <w:lang w:eastAsia="sl-SI"/>
    </w:rPr>
  </w:style>
  <w:style w:type="paragraph" w:styleId="Naslov2">
    <w:name w:val="heading 2"/>
    <w:basedOn w:val="Navaden"/>
    <w:next w:val="Navaden"/>
    <w:link w:val="Naslov2Znak"/>
    <w:qFormat/>
    <w:rsid w:val="002722A1"/>
    <w:pPr>
      <w:keepNext/>
      <w:spacing w:after="0" w:line="240" w:lineRule="auto"/>
      <w:jc w:val="center"/>
      <w:outlineLvl w:val="1"/>
    </w:pPr>
    <w:rPr>
      <w:rFonts w:ascii="Arial" w:eastAsia="Times New Roman" w:hAnsi="Arial" w:cs="Times New Roman"/>
      <w:b/>
      <w:sz w:val="40"/>
      <w:szCs w:val="20"/>
      <w:lang w:eastAsia="sl-SI"/>
    </w:rPr>
  </w:style>
  <w:style w:type="paragraph" w:styleId="Naslov3">
    <w:name w:val="heading 3"/>
    <w:basedOn w:val="Navaden"/>
    <w:next w:val="Navaden"/>
    <w:link w:val="Naslov3Znak"/>
    <w:qFormat/>
    <w:rsid w:val="002722A1"/>
    <w:pPr>
      <w:keepNext/>
      <w:spacing w:after="0" w:line="240" w:lineRule="auto"/>
      <w:jc w:val="both"/>
      <w:outlineLvl w:val="2"/>
    </w:pPr>
    <w:rPr>
      <w:rFonts w:ascii="Arial" w:eastAsia="Times New Roman" w:hAnsi="Arial" w:cs="Times New Roman"/>
      <w:b/>
      <w:i/>
      <w:szCs w:val="20"/>
      <w:u w:val="single"/>
      <w:lang w:eastAsia="sl-SI"/>
    </w:rPr>
  </w:style>
  <w:style w:type="paragraph" w:styleId="Naslov4">
    <w:name w:val="heading 4"/>
    <w:basedOn w:val="Navaden"/>
    <w:next w:val="Navaden"/>
    <w:link w:val="Naslov4Znak"/>
    <w:qFormat/>
    <w:rsid w:val="002722A1"/>
    <w:pPr>
      <w:keepNext/>
      <w:spacing w:after="0" w:line="240" w:lineRule="auto"/>
      <w:jc w:val="center"/>
      <w:outlineLvl w:val="3"/>
    </w:pPr>
    <w:rPr>
      <w:rFonts w:ascii="Arial" w:eastAsia="Times New Roman" w:hAnsi="Arial" w:cs="Times New Roman"/>
      <w:b/>
      <w:sz w:val="28"/>
      <w:szCs w:val="20"/>
      <w:lang w:eastAsia="sl-SI"/>
    </w:rPr>
  </w:style>
  <w:style w:type="paragraph" w:styleId="Naslov5">
    <w:name w:val="heading 5"/>
    <w:basedOn w:val="Navaden"/>
    <w:next w:val="Navaden"/>
    <w:link w:val="Naslov5Znak"/>
    <w:qFormat/>
    <w:rsid w:val="002722A1"/>
    <w:pPr>
      <w:keepNext/>
      <w:spacing w:after="0" w:line="240" w:lineRule="auto"/>
      <w:jc w:val="center"/>
      <w:outlineLvl w:val="4"/>
    </w:pPr>
    <w:rPr>
      <w:rFonts w:ascii="Arial" w:eastAsia="Times New Roman" w:hAnsi="Arial" w:cs="Times New Roman"/>
      <w:b/>
      <w:sz w:val="32"/>
      <w:szCs w:val="20"/>
      <w:lang w:eastAsia="sl-SI"/>
    </w:rPr>
  </w:style>
  <w:style w:type="paragraph" w:styleId="Naslov6">
    <w:name w:val="heading 6"/>
    <w:basedOn w:val="Navaden"/>
    <w:next w:val="Navaden"/>
    <w:link w:val="Naslov6Znak"/>
    <w:qFormat/>
    <w:rsid w:val="002722A1"/>
    <w:pPr>
      <w:keepNext/>
      <w:spacing w:after="0" w:line="240" w:lineRule="auto"/>
      <w:jc w:val="both"/>
      <w:outlineLvl w:val="5"/>
    </w:pPr>
    <w:rPr>
      <w:rFonts w:ascii="Arial" w:eastAsia="Times New Roman" w:hAnsi="Arial" w:cs="Arial"/>
      <w:b/>
      <w:sz w:val="24"/>
      <w:szCs w:val="24"/>
      <w:lang w:eastAsia="sl-SI"/>
    </w:rPr>
  </w:style>
  <w:style w:type="paragraph" w:styleId="Naslov7">
    <w:name w:val="heading 7"/>
    <w:basedOn w:val="Navaden"/>
    <w:next w:val="Navaden"/>
    <w:link w:val="Naslov7Znak"/>
    <w:qFormat/>
    <w:rsid w:val="002722A1"/>
    <w:pPr>
      <w:keepNext/>
      <w:spacing w:after="0" w:line="240" w:lineRule="auto"/>
      <w:jc w:val="both"/>
      <w:outlineLvl w:val="6"/>
    </w:pPr>
    <w:rPr>
      <w:rFonts w:ascii="Times New Roman" w:eastAsia="Times New Roman" w:hAnsi="Times New Roman" w:cs="Times New Roman"/>
      <w:b/>
      <w:sz w:val="28"/>
      <w:szCs w:val="20"/>
      <w:lang w:val="de-DE" w:eastAsia="sl-SI"/>
    </w:rPr>
  </w:style>
  <w:style w:type="paragraph" w:styleId="Naslov9">
    <w:name w:val="heading 9"/>
    <w:basedOn w:val="Navaden"/>
    <w:next w:val="Navaden"/>
    <w:link w:val="Naslov9Znak"/>
    <w:qFormat/>
    <w:rsid w:val="002722A1"/>
    <w:pPr>
      <w:keepNext/>
      <w:spacing w:after="0" w:line="240" w:lineRule="auto"/>
      <w:jc w:val="both"/>
      <w:outlineLvl w:val="8"/>
    </w:pPr>
    <w:rPr>
      <w:rFonts w:ascii="Arial" w:eastAsia="Times New Roman" w:hAnsi="Arial" w:cs="Times New Roman"/>
      <w:b/>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722A1"/>
    <w:rPr>
      <w:rFonts w:ascii="Times New Roman" w:eastAsia="Times New Roman" w:hAnsi="Times New Roman" w:cs="Times New Roman"/>
      <w:sz w:val="28"/>
      <w:szCs w:val="20"/>
      <w:lang w:eastAsia="sl-SI"/>
    </w:rPr>
  </w:style>
  <w:style w:type="character" w:customStyle="1" w:styleId="Naslov2Znak">
    <w:name w:val="Naslov 2 Znak"/>
    <w:basedOn w:val="Privzetapisavaodstavka"/>
    <w:link w:val="Naslov2"/>
    <w:rsid w:val="002722A1"/>
    <w:rPr>
      <w:rFonts w:ascii="Arial" w:eastAsia="Times New Roman" w:hAnsi="Arial" w:cs="Times New Roman"/>
      <w:b/>
      <w:sz w:val="40"/>
      <w:szCs w:val="20"/>
      <w:lang w:eastAsia="sl-SI"/>
    </w:rPr>
  </w:style>
  <w:style w:type="character" w:customStyle="1" w:styleId="Naslov3Znak">
    <w:name w:val="Naslov 3 Znak"/>
    <w:basedOn w:val="Privzetapisavaodstavka"/>
    <w:link w:val="Naslov3"/>
    <w:rsid w:val="002722A1"/>
    <w:rPr>
      <w:rFonts w:ascii="Arial" w:eastAsia="Times New Roman" w:hAnsi="Arial" w:cs="Times New Roman"/>
      <w:b/>
      <w:i/>
      <w:szCs w:val="20"/>
      <w:u w:val="single"/>
      <w:lang w:eastAsia="sl-SI"/>
    </w:rPr>
  </w:style>
  <w:style w:type="character" w:customStyle="1" w:styleId="Naslov4Znak">
    <w:name w:val="Naslov 4 Znak"/>
    <w:basedOn w:val="Privzetapisavaodstavka"/>
    <w:link w:val="Naslov4"/>
    <w:rsid w:val="002722A1"/>
    <w:rPr>
      <w:rFonts w:ascii="Arial" w:eastAsia="Times New Roman" w:hAnsi="Arial" w:cs="Times New Roman"/>
      <w:b/>
      <w:sz w:val="28"/>
      <w:szCs w:val="20"/>
      <w:lang w:eastAsia="sl-SI"/>
    </w:rPr>
  </w:style>
  <w:style w:type="character" w:customStyle="1" w:styleId="Naslov5Znak">
    <w:name w:val="Naslov 5 Znak"/>
    <w:basedOn w:val="Privzetapisavaodstavka"/>
    <w:link w:val="Naslov5"/>
    <w:rsid w:val="002722A1"/>
    <w:rPr>
      <w:rFonts w:ascii="Arial" w:eastAsia="Times New Roman" w:hAnsi="Arial" w:cs="Times New Roman"/>
      <w:b/>
      <w:sz w:val="32"/>
      <w:szCs w:val="20"/>
      <w:lang w:eastAsia="sl-SI"/>
    </w:rPr>
  </w:style>
  <w:style w:type="character" w:customStyle="1" w:styleId="Naslov6Znak">
    <w:name w:val="Naslov 6 Znak"/>
    <w:basedOn w:val="Privzetapisavaodstavka"/>
    <w:link w:val="Naslov6"/>
    <w:rsid w:val="002722A1"/>
    <w:rPr>
      <w:rFonts w:ascii="Arial" w:eastAsia="Times New Roman" w:hAnsi="Arial" w:cs="Arial"/>
      <w:b/>
      <w:sz w:val="24"/>
      <w:szCs w:val="24"/>
      <w:lang w:eastAsia="sl-SI"/>
    </w:rPr>
  </w:style>
  <w:style w:type="character" w:customStyle="1" w:styleId="Naslov7Znak">
    <w:name w:val="Naslov 7 Znak"/>
    <w:basedOn w:val="Privzetapisavaodstavka"/>
    <w:link w:val="Naslov7"/>
    <w:rsid w:val="002722A1"/>
    <w:rPr>
      <w:rFonts w:ascii="Times New Roman" w:eastAsia="Times New Roman" w:hAnsi="Times New Roman" w:cs="Times New Roman"/>
      <w:b/>
      <w:sz w:val="28"/>
      <w:szCs w:val="20"/>
      <w:lang w:val="de-DE" w:eastAsia="sl-SI"/>
    </w:rPr>
  </w:style>
  <w:style w:type="character" w:customStyle="1" w:styleId="Naslov9Znak">
    <w:name w:val="Naslov 9 Znak"/>
    <w:basedOn w:val="Privzetapisavaodstavka"/>
    <w:link w:val="Naslov9"/>
    <w:rsid w:val="002722A1"/>
    <w:rPr>
      <w:rFonts w:ascii="Arial" w:eastAsia="Times New Roman" w:hAnsi="Arial" w:cs="Times New Roman"/>
      <w:b/>
      <w:szCs w:val="20"/>
      <w:lang w:eastAsia="sl-SI"/>
    </w:rPr>
  </w:style>
  <w:style w:type="numbering" w:customStyle="1" w:styleId="Brezseznama1">
    <w:name w:val="Brez seznama1"/>
    <w:next w:val="Brezseznama"/>
    <w:uiPriority w:val="99"/>
    <w:semiHidden/>
    <w:unhideWhenUsed/>
    <w:rsid w:val="002722A1"/>
  </w:style>
  <w:style w:type="paragraph" w:styleId="Telobesedila2">
    <w:name w:val="Body Text 2"/>
    <w:basedOn w:val="Navaden"/>
    <w:link w:val="Telobesedila2Znak"/>
    <w:rsid w:val="002722A1"/>
    <w:pPr>
      <w:spacing w:after="0" w:line="240" w:lineRule="auto"/>
      <w:jc w:val="center"/>
    </w:pPr>
    <w:rPr>
      <w:rFonts w:ascii="Arial" w:eastAsia="Times New Roman" w:hAnsi="Arial" w:cs="Times New Roman"/>
      <w:b/>
      <w:sz w:val="32"/>
      <w:szCs w:val="20"/>
      <w:lang w:eastAsia="sl-SI"/>
    </w:rPr>
  </w:style>
  <w:style w:type="character" w:customStyle="1" w:styleId="Telobesedila2Znak">
    <w:name w:val="Telo besedila 2 Znak"/>
    <w:basedOn w:val="Privzetapisavaodstavka"/>
    <w:link w:val="Telobesedila2"/>
    <w:rsid w:val="002722A1"/>
    <w:rPr>
      <w:rFonts w:ascii="Arial" w:eastAsia="Times New Roman" w:hAnsi="Arial" w:cs="Times New Roman"/>
      <w:b/>
      <w:sz w:val="32"/>
      <w:szCs w:val="20"/>
      <w:lang w:eastAsia="sl-SI"/>
    </w:rPr>
  </w:style>
  <w:style w:type="paragraph" w:styleId="Telobesedila-zamik">
    <w:name w:val="Body Text Indent"/>
    <w:basedOn w:val="Navaden"/>
    <w:link w:val="Telobesedila-zamikZnak"/>
    <w:rsid w:val="002722A1"/>
    <w:pPr>
      <w:spacing w:after="0" w:line="240" w:lineRule="auto"/>
      <w:ind w:left="360"/>
      <w:jc w:val="both"/>
    </w:pPr>
    <w:rPr>
      <w:rFonts w:ascii="Times New Roman" w:eastAsia="Times New Roman" w:hAnsi="Times New Roman" w:cs="Times New Roman"/>
      <w:sz w:val="24"/>
      <w:szCs w:val="20"/>
      <w:lang w:eastAsia="sl-SI"/>
    </w:rPr>
  </w:style>
  <w:style w:type="character" w:customStyle="1" w:styleId="Telobesedila-zamikZnak">
    <w:name w:val="Telo besedila - zamik Znak"/>
    <w:basedOn w:val="Privzetapisavaodstavka"/>
    <w:link w:val="Telobesedila-zamik"/>
    <w:rsid w:val="002722A1"/>
    <w:rPr>
      <w:rFonts w:ascii="Times New Roman" w:eastAsia="Times New Roman" w:hAnsi="Times New Roman" w:cs="Times New Roman"/>
      <w:sz w:val="24"/>
      <w:szCs w:val="20"/>
      <w:lang w:eastAsia="sl-SI"/>
    </w:rPr>
  </w:style>
  <w:style w:type="paragraph" w:styleId="Telobesedila">
    <w:name w:val="Body Text"/>
    <w:basedOn w:val="Navaden"/>
    <w:link w:val="TelobesedilaZnak"/>
    <w:rsid w:val="002722A1"/>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2722A1"/>
    <w:rPr>
      <w:rFonts w:ascii="Times New Roman" w:eastAsia="Times New Roman" w:hAnsi="Times New Roman" w:cs="Times New Roman"/>
      <w:sz w:val="24"/>
      <w:szCs w:val="20"/>
      <w:lang w:eastAsia="sl-SI"/>
    </w:rPr>
  </w:style>
  <w:style w:type="paragraph" w:customStyle="1" w:styleId="txtes">
    <w:name w:val="txt_es"/>
    <w:basedOn w:val="Navaden"/>
    <w:rsid w:val="002722A1"/>
    <w:pPr>
      <w:keepNext/>
      <w:spacing w:after="0" w:line="240" w:lineRule="auto"/>
      <w:jc w:val="both"/>
    </w:pPr>
    <w:rPr>
      <w:rFonts w:ascii="SL Swiss" w:eastAsia="Times New Roman" w:hAnsi="SL Swiss" w:cs="Times New Roman"/>
      <w:kern w:val="28"/>
      <w:szCs w:val="20"/>
      <w:lang w:val="en-GB" w:eastAsia="sl-SI"/>
    </w:rPr>
  </w:style>
  <w:style w:type="paragraph" w:styleId="Telobesedila3">
    <w:name w:val="Body Text 3"/>
    <w:basedOn w:val="Navaden"/>
    <w:link w:val="Telobesedila3Znak"/>
    <w:rsid w:val="002722A1"/>
    <w:pPr>
      <w:widowControl w:val="0"/>
      <w:autoSpaceDE w:val="0"/>
      <w:autoSpaceDN w:val="0"/>
      <w:adjustRightInd w:val="0"/>
      <w:spacing w:after="0" w:line="240" w:lineRule="auto"/>
      <w:jc w:val="center"/>
    </w:pPr>
    <w:rPr>
      <w:rFonts w:ascii="Arial" w:eastAsia="Times New Roman" w:hAnsi="Arial" w:cs="Times New Roman"/>
      <w:b/>
      <w:sz w:val="32"/>
      <w:szCs w:val="20"/>
      <w:lang w:eastAsia="sl-SI"/>
    </w:rPr>
  </w:style>
  <w:style w:type="character" w:customStyle="1" w:styleId="Telobesedila3Znak">
    <w:name w:val="Telo besedila 3 Znak"/>
    <w:basedOn w:val="Privzetapisavaodstavka"/>
    <w:link w:val="Telobesedila3"/>
    <w:rsid w:val="002722A1"/>
    <w:rPr>
      <w:rFonts w:ascii="Arial" w:eastAsia="Times New Roman" w:hAnsi="Arial" w:cs="Times New Roman"/>
      <w:b/>
      <w:sz w:val="32"/>
      <w:szCs w:val="20"/>
      <w:lang w:eastAsia="sl-SI"/>
    </w:rPr>
  </w:style>
  <w:style w:type="paragraph" w:styleId="Noga">
    <w:name w:val="footer"/>
    <w:basedOn w:val="Navaden"/>
    <w:link w:val="NogaZnak"/>
    <w:uiPriority w:val="99"/>
    <w:rsid w:val="002722A1"/>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2722A1"/>
    <w:rPr>
      <w:rFonts w:ascii="Times New Roman" w:eastAsia="Times New Roman" w:hAnsi="Times New Roman" w:cs="Times New Roman"/>
      <w:sz w:val="24"/>
      <w:szCs w:val="20"/>
      <w:lang w:eastAsia="sl-SI"/>
    </w:rPr>
  </w:style>
  <w:style w:type="paragraph" w:styleId="Glava">
    <w:name w:val="header"/>
    <w:aliases w:val="Znak Znak Znak,Znak Znak,Znak,E-PVO-glava,body txt,Glava - napis"/>
    <w:basedOn w:val="Navaden"/>
    <w:link w:val="GlavaZnak"/>
    <w:rsid w:val="002722A1"/>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GlavaZnak">
    <w:name w:val="Glava Znak"/>
    <w:aliases w:val="Znak Znak Znak Znak,Znak Znak Znak1,Znak Znak1,E-PVO-glava Znak,body txt Znak,Glava - napis Znak"/>
    <w:basedOn w:val="Privzetapisavaodstavka"/>
    <w:link w:val="Glava"/>
    <w:rsid w:val="002722A1"/>
    <w:rPr>
      <w:rFonts w:ascii="Times New Roman" w:eastAsia="Times New Roman" w:hAnsi="Times New Roman" w:cs="Times New Roman"/>
      <w:sz w:val="24"/>
      <w:szCs w:val="20"/>
      <w:lang w:eastAsia="sl-SI"/>
    </w:rPr>
  </w:style>
  <w:style w:type="paragraph" w:styleId="Golobesedilo">
    <w:name w:val="Plain Text"/>
    <w:basedOn w:val="Navaden"/>
    <w:link w:val="GolobesediloZnak"/>
    <w:rsid w:val="002722A1"/>
    <w:pPr>
      <w:spacing w:after="0" w:line="240" w:lineRule="auto"/>
    </w:pPr>
    <w:rPr>
      <w:rFonts w:ascii="Courier New" w:eastAsia="Times New Roman" w:hAnsi="Courier New" w:cs="Times New Roman"/>
      <w:sz w:val="20"/>
      <w:szCs w:val="20"/>
      <w:lang w:eastAsia="sl-SI"/>
    </w:rPr>
  </w:style>
  <w:style w:type="character" w:customStyle="1" w:styleId="GolobesediloZnak">
    <w:name w:val="Golo besedilo Znak"/>
    <w:basedOn w:val="Privzetapisavaodstavka"/>
    <w:link w:val="Golobesedilo"/>
    <w:rsid w:val="002722A1"/>
    <w:rPr>
      <w:rFonts w:ascii="Courier New" w:eastAsia="Times New Roman" w:hAnsi="Courier New" w:cs="Times New Roman"/>
      <w:sz w:val="20"/>
      <w:szCs w:val="20"/>
      <w:lang w:eastAsia="sl-SI"/>
    </w:rPr>
  </w:style>
  <w:style w:type="paragraph" w:customStyle="1" w:styleId="Slog1">
    <w:name w:val="Slog1"/>
    <w:basedOn w:val="Navaden"/>
    <w:rsid w:val="002722A1"/>
    <w:pPr>
      <w:spacing w:after="0" w:line="240" w:lineRule="auto"/>
    </w:pPr>
    <w:rPr>
      <w:rFonts w:ascii="Arial" w:eastAsia="Times New Roman" w:hAnsi="Arial" w:cs="Times New Roman"/>
      <w:sz w:val="24"/>
      <w:szCs w:val="20"/>
      <w:lang w:eastAsia="sl-SI"/>
    </w:rPr>
  </w:style>
  <w:style w:type="character" w:styleId="tevilkastrani">
    <w:name w:val="page number"/>
    <w:basedOn w:val="Privzetapisavaodstavka"/>
    <w:rsid w:val="002722A1"/>
  </w:style>
  <w:style w:type="paragraph" w:styleId="Telobesedila-zamik2">
    <w:name w:val="Body Text Indent 2"/>
    <w:basedOn w:val="Navaden"/>
    <w:link w:val="Telobesedila-zamik2Znak"/>
    <w:rsid w:val="002722A1"/>
    <w:pPr>
      <w:spacing w:after="0" w:line="240" w:lineRule="auto"/>
      <w:ind w:left="426"/>
      <w:jc w:val="both"/>
    </w:pPr>
    <w:rPr>
      <w:rFonts w:ascii="Arial" w:eastAsia="Times New Roman" w:hAnsi="Arial" w:cs="Times New Roman"/>
      <w:iCs/>
      <w:sz w:val="24"/>
      <w:szCs w:val="20"/>
      <w:lang w:eastAsia="sl-SI"/>
    </w:rPr>
  </w:style>
  <w:style w:type="character" w:customStyle="1" w:styleId="Telobesedila-zamik2Znak">
    <w:name w:val="Telo besedila - zamik 2 Znak"/>
    <w:basedOn w:val="Privzetapisavaodstavka"/>
    <w:link w:val="Telobesedila-zamik2"/>
    <w:rsid w:val="002722A1"/>
    <w:rPr>
      <w:rFonts w:ascii="Arial" w:eastAsia="Times New Roman" w:hAnsi="Arial" w:cs="Times New Roman"/>
      <w:iCs/>
      <w:sz w:val="24"/>
      <w:szCs w:val="20"/>
      <w:lang w:eastAsia="sl-SI"/>
    </w:rPr>
  </w:style>
  <w:style w:type="paragraph" w:styleId="Telobesedila-zamik3">
    <w:name w:val="Body Text Indent 3"/>
    <w:basedOn w:val="Navaden"/>
    <w:link w:val="Telobesedila-zamik3Znak"/>
    <w:rsid w:val="002722A1"/>
    <w:pPr>
      <w:spacing w:after="0" w:line="240" w:lineRule="auto"/>
      <w:ind w:left="360"/>
    </w:pPr>
    <w:rPr>
      <w:rFonts w:ascii="Times New Roman" w:eastAsia="Times New Roman" w:hAnsi="Times New Roman" w:cs="Times New Roman"/>
      <w:b/>
      <w:sz w:val="24"/>
      <w:szCs w:val="24"/>
      <w:lang w:eastAsia="sl-SI"/>
    </w:rPr>
  </w:style>
  <w:style w:type="character" w:customStyle="1" w:styleId="Telobesedila-zamik3Znak">
    <w:name w:val="Telo besedila - zamik 3 Znak"/>
    <w:basedOn w:val="Privzetapisavaodstavka"/>
    <w:link w:val="Telobesedila-zamik3"/>
    <w:rsid w:val="002722A1"/>
    <w:rPr>
      <w:rFonts w:ascii="Times New Roman" w:eastAsia="Times New Roman" w:hAnsi="Times New Roman" w:cs="Times New Roman"/>
      <w:b/>
      <w:sz w:val="24"/>
      <w:szCs w:val="24"/>
      <w:lang w:eastAsia="sl-SI"/>
    </w:rPr>
  </w:style>
  <w:style w:type="paragraph" w:styleId="Besedilooblaka">
    <w:name w:val="Balloon Text"/>
    <w:basedOn w:val="Navaden"/>
    <w:link w:val="BesedilooblakaZnak"/>
    <w:semiHidden/>
    <w:rsid w:val="002722A1"/>
    <w:pPr>
      <w:spacing w:after="0" w:line="240" w:lineRule="auto"/>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semiHidden/>
    <w:rsid w:val="002722A1"/>
    <w:rPr>
      <w:rFonts w:ascii="Tahoma" w:eastAsia="Times New Roman" w:hAnsi="Tahoma" w:cs="Tahoma"/>
      <w:sz w:val="16"/>
      <w:szCs w:val="16"/>
      <w:lang w:eastAsia="sl-SI"/>
    </w:rPr>
  </w:style>
  <w:style w:type="character" w:styleId="Pripombasklic">
    <w:name w:val="annotation reference"/>
    <w:semiHidden/>
    <w:rsid w:val="002722A1"/>
    <w:rPr>
      <w:sz w:val="16"/>
      <w:szCs w:val="16"/>
    </w:rPr>
  </w:style>
  <w:style w:type="paragraph" w:styleId="Pripombabesedilo">
    <w:name w:val="annotation text"/>
    <w:basedOn w:val="Navaden"/>
    <w:link w:val="PripombabesediloZnak"/>
    <w:semiHidden/>
    <w:rsid w:val="002722A1"/>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semiHidden/>
    <w:rsid w:val="002722A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semiHidden/>
    <w:rsid w:val="002722A1"/>
    <w:rPr>
      <w:b/>
      <w:bCs/>
    </w:rPr>
  </w:style>
  <w:style w:type="character" w:customStyle="1" w:styleId="ZadevapripombeZnak">
    <w:name w:val="Zadeva pripombe Znak"/>
    <w:basedOn w:val="PripombabesediloZnak"/>
    <w:link w:val="Zadevapripombe"/>
    <w:semiHidden/>
    <w:rsid w:val="002722A1"/>
    <w:rPr>
      <w:rFonts w:ascii="Times New Roman" w:eastAsia="Times New Roman" w:hAnsi="Times New Roman" w:cs="Times New Roman"/>
      <w:b/>
      <w:bCs/>
      <w:sz w:val="20"/>
      <w:szCs w:val="20"/>
      <w:lang w:eastAsia="sl-SI"/>
    </w:rPr>
  </w:style>
  <w:style w:type="character" w:styleId="Hiperpovezava">
    <w:name w:val="Hyperlink"/>
    <w:rsid w:val="002722A1"/>
    <w:rPr>
      <w:color w:val="0000FF"/>
      <w:u w:val="single"/>
    </w:rPr>
  </w:style>
  <w:style w:type="paragraph" w:styleId="Navadensplet">
    <w:name w:val="Normal (Web)"/>
    <w:basedOn w:val="Navaden"/>
    <w:uiPriority w:val="99"/>
    <w:rsid w:val="002722A1"/>
    <w:pPr>
      <w:spacing w:after="0" w:line="240" w:lineRule="auto"/>
    </w:pPr>
    <w:rPr>
      <w:rFonts w:ascii="Verdana" w:eastAsia="Times New Roman" w:hAnsi="Verdana" w:cs="Times New Roman"/>
      <w:color w:val="666666"/>
      <w:sz w:val="18"/>
      <w:szCs w:val="18"/>
      <w:lang w:eastAsia="sl-SI"/>
    </w:rPr>
  </w:style>
  <w:style w:type="paragraph" w:customStyle="1" w:styleId="Default">
    <w:name w:val="Default"/>
    <w:rsid w:val="002722A1"/>
    <w:pPr>
      <w:autoSpaceDE w:val="0"/>
      <w:autoSpaceDN w:val="0"/>
      <w:adjustRightInd w:val="0"/>
      <w:spacing w:after="0" w:line="240" w:lineRule="auto"/>
    </w:pPr>
    <w:rPr>
      <w:rFonts w:ascii="Arial" w:eastAsia="Times New Roman" w:hAnsi="Arial" w:cs="Arial"/>
      <w:color w:val="000000"/>
      <w:sz w:val="24"/>
      <w:szCs w:val="24"/>
      <w:lang w:eastAsia="sl-SI"/>
    </w:rPr>
  </w:style>
  <w:style w:type="paragraph" w:customStyle="1" w:styleId="ASB2">
    <w:name w:val="A_SB2"/>
    <w:basedOn w:val="Navaden"/>
    <w:rsid w:val="002722A1"/>
    <w:pPr>
      <w:spacing w:after="0" w:line="240" w:lineRule="auto"/>
    </w:pPr>
    <w:rPr>
      <w:rFonts w:ascii="Times New Roman" w:eastAsia="Times New Roman" w:hAnsi="Times New Roman" w:cs="Times New Roman"/>
      <w:sz w:val="24"/>
      <w:szCs w:val="20"/>
      <w:lang w:val="en-GB" w:eastAsia="sl-SI"/>
    </w:rPr>
  </w:style>
  <w:style w:type="paragraph" w:customStyle="1" w:styleId="BodyText21">
    <w:name w:val="Body Text 21"/>
    <w:basedOn w:val="Navaden"/>
    <w:rsid w:val="002722A1"/>
    <w:pPr>
      <w:autoSpaceDE w:val="0"/>
      <w:autoSpaceDN w:val="0"/>
      <w:spacing w:after="0" w:line="240" w:lineRule="auto"/>
      <w:jc w:val="both"/>
    </w:pPr>
    <w:rPr>
      <w:rFonts w:ascii="Times New Roman" w:eastAsia="Times New Roman" w:hAnsi="Times New Roman" w:cs="Times New Roman"/>
      <w:sz w:val="24"/>
      <w:szCs w:val="24"/>
      <w:lang w:eastAsia="sl-SI"/>
    </w:rPr>
  </w:style>
  <w:style w:type="paragraph" w:customStyle="1" w:styleId="HSStandard">
    <w:name w:val="HS/Standard"/>
    <w:basedOn w:val="Navaden"/>
    <w:rsid w:val="002722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after="0" w:line="320" w:lineRule="atLeast"/>
      <w:jc w:val="both"/>
    </w:pPr>
    <w:rPr>
      <w:rFonts w:ascii="Century Gothic" w:eastAsia="Times New Roman" w:hAnsi="Century Gothic" w:cs="Times New Roman"/>
      <w:sz w:val="20"/>
      <w:szCs w:val="20"/>
      <w:lang w:val="de-DE" w:eastAsia="sl-SI"/>
    </w:rPr>
  </w:style>
  <w:style w:type="paragraph" w:customStyle="1" w:styleId="Odstavekseznama1">
    <w:name w:val="Odstavek seznama1"/>
    <w:basedOn w:val="Navaden"/>
    <w:rsid w:val="002722A1"/>
    <w:pPr>
      <w:numPr>
        <w:numId w:val="1"/>
      </w:numPr>
      <w:spacing w:after="0" w:line="240" w:lineRule="auto"/>
      <w:ind w:left="720" w:firstLine="0"/>
      <w:contextualSpacing/>
    </w:pPr>
    <w:rPr>
      <w:rFonts w:ascii="Times New Roman" w:eastAsia="Times New Roman" w:hAnsi="Times New Roman" w:cs="Times New Roman"/>
      <w:sz w:val="24"/>
    </w:rPr>
  </w:style>
  <w:style w:type="character" w:styleId="Poudarek">
    <w:name w:val="Emphasis"/>
    <w:qFormat/>
    <w:rsid w:val="002722A1"/>
    <w:rPr>
      <w:b/>
      <w:bCs/>
      <w:i w:val="0"/>
      <w:iCs w:val="0"/>
    </w:rPr>
  </w:style>
  <w:style w:type="character" w:customStyle="1" w:styleId="st">
    <w:name w:val="st"/>
    <w:basedOn w:val="Privzetapisavaodstavka"/>
    <w:uiPriority w:val="99"/>
    <w:rsid w:val="002722A1"/>
  </w:style>
  <w:style w:type="table" w:styleId="Tabelamrea">
    <w:name w:val="Table Grid"/>
    <w:basedOn w:val="Navadnatabela"/>
    <w:rsid w:val="002722A1"/>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seznama2">
    <w:name w:val="Odstavek seznama2"/>
    <w:basedOn w:val="Navaden"/>
    <w:qFormat/>
    <w:rsid w:val="002722A1"/>
    <w:pPr>
      <w:spacing w:after="0" w:line="240" w:lineRule="auto"/>
      <w:ind w:left="720"/>
      <w:contextualSpacing/>
    </w:pPr>
    <w:rPr>
      <w:rFonts w:ascii="Calibri" w:eastAsia="Times New Roman" w:hAnsi="Calibri" w:cs="Times New Roman"/>
      <w:sz w:val="24"/>
      <w:szCs w:val="24"/>
      <w:lang w:eastAsia="sl-SI"/>
    </w:rPr>
  </w:style>
  <w:style w:type="character" w:customStyle="1" w:styleId="A3">
    <w:name w:val="A3"/>
    <w:rsid w:val="002722A1"/>
    <w:rPr>
      <w:rFonts w:cs="Imago Pro Book"/>
      <w:color w:val="000000"/>
      <w:sz w:val="20"/>
      <w:szCs w:val="20"/>
    </w:rPr>
  </w:style>
  <w:style w:type="paragraph" w:styleId="Zgradbadokumenta">
    <w:name w:val="Document Map"/>
    <w:basedOn w:val="Navaden"/>
    <w:link w:val="ZgradbadokumentaZnak"/>
    <w:semiHidden/>
    <w:rsid w:val="002722A1"/>
    <w:pPr>
      <w:shd w:val="clear" w:color="auto" w:fill="000080"/>
      <w:spacing w:after="0" w:line="240" w:lineRule="auto"/>
    </w:pPr>
    <w:rPr>
      <w:rFonts w:ascii="Tahoma" w:eastAsia="Times New Roman" w:hAnsi="Tahoma" w:cs="Tahoma"/>
      <w:sz w:val="20"/>
      <w:szCs w:val="20"/>
      <w:lang w:eastAsia="sl-SI"/>
    </w:rPr>
  </w:style>
  <w:style w:type="character" w:customStyle="1" w:styleId="ZgradbadokumentaZnak">
    <w:name w:val="Zgradba dokumenta Znak"/>
    <w:basedOn w:val="Privzetapisavaodstavka"/>
    <w:link w:val="Zgradbadokumenta"/>
    <w:semiHidden/>
    <w:rsid w:val="002722A1"/>
    <w:rPr>
      <w:rFonts w:ascii="Tahoma" w:eastAsia="Times New Roman" w:hAnsi="Tahoma" w:cs="Tahoma"/>
      <w:sz w:val="20"/>
      <w:szCs w:val="20"/>
      <w:shd w:val="clear" w:color="auto" w:fill="000080"/>
      <w:lang w:eastAsia="sl-SI"/>
    </w:rPr>
  </w:style>
  <w:style w:type="character" w:customStyle="1" w:styleId="javna2">
    <w:name w:val="javna2"/>
    <w:semiHidden/>
    <w:rsid w:val="002722A1"/>
    <w:rPr>
      <w:rFonts w:ascii="Arial" w:hAnsi="Arial" w:cs="Arial"/>
      <w:color w:val="000080"/>
      <w:sz w:val="20"/>
      <w:szCs w:val="20"/>
    </w:rPr>
  </w:style>
  <w:style w:type="character" w:customStyle="1" w:styleId="ZnakZnak3">
    <w:name w:val="Znak Znak3"/>
    <w:rsid w:val="002722A1"/>
    <w:rPr>
      <w:sz w:val="24"/>
      <w:lang w:val="sl-SI" w:eastAsia="sl-SI" w:bidi="ar-SA"/>
    </w:rPr>
  </w:style>
  <w:style w:type="paragraph" w:customStyle="1" w:styleId="len1">
    <w:name w:val="len1"/>
    <w:basedOn w:val="Navaden"/>
    <w:rsid w:val="002722A1"/>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2A1"/>
    <w:pPr>
      <w:spacing w:after="0" w:line="240" w:lineRule="auto"/>
      <w:jc w:val="center"/>
    </w:pPr>
    <w:rPr>
      <w:rFonts w:ascii="Arial" w:eastAsia="Times New Roman" w:hAnsi="Arial" w:cs="Arial"/>
      <w:b/>
      <w:bCs/>
      <w:lang w:eastAsia="sl-SI"/>
    </w:rPr>
  </w:style>
  <w:style w:type="paragraph" w:customStyle="1" w:styleId="Telobesedila22">
    <w:name w:val="Telo besedila 22"/>
    <w:basedOn w:val="Navaden"/>
    <w:rsid w:val="002722A1"/>
    <w:pPr>
      <w:suppressAutoHyphens/>
      <w:spacing w:after="0" w:line="240" w:lineRule="auto"/>
      <w:jc w:val="center"/>
    </w:pPr>
    <w:rPr>
      <w:rFonts w:ascii="Arial" w:eastAsia="Times New Roman" w:hAnsi="Arial" w:cs="Arial"/>
      <w:b/>
      <w:sz w:val="32"/>
      <w:szCs w:val="20"/>
      <w:lang w:eastAsia="ar-SA"/>
    </w:rPr>
  </w:style>
  <w:style w:type="paragraph" w:styleId="Odstavekseznama">
    <w:name w:val="List Paragraph"/>
    <w:basedOn w:val="Navaden"/>
    <w:link w:val="OdstavekseznamaZnak"/>
    <w:uiPriority w:val="34"/>
    <w:qFormat/>
    <w:rsid w:val="002722A1"/>
    <w:pPr>
      <w:spacing w:after="0" w:line="240" w:lineRule="auto"/>
      <w:ind w:left="708"/>
    </w:pPr>
    <w:rPr>
      <w:rFonts w:ascii="Times New Roman" w:eastAsia="Times New Roman" w:hAnsi="Times New Roman" w:cs="Times New Roman"/>
      <w:sz w:val="24"/>
      <w:szCs w:val="24"/>
      <w:lang w:eastAsia="sl-SI"/>
    </w:rPr>
  </w:style>
  <w:style w:type="character" w:customStyle="1" w:styleId="goohl3">
    <w:name w:val="goohl3"/>
    <w:rsid w:val="002722A1"/>
  </w:style>
  <w:style w:type="character" w:customStyle="1" w:styleId="goohl1">
    <w:name w:val="goohl1"/>
    <w:rsid w:val="002722A1"/>
  </w:style>
  <w:style w:type="character" w:customStyle="1" w:styleId="goohl0">
    <w:name w:val="goohl0"/>
    <w:rsid w:val="002722A1"/>
  </w:style>
  <w:style w:type="character" w:customStyle="1" w:styleId="ZnakZnak6">
    <w:name w:val="Znak Znak6"/>
    <w:rsid w:val="002722A1"/>
    <w:rPr>
      <w:sz w:val="24"/>
      <w:lang w:val="sl-SI" w:eastAsia="sl-SI" w:bidi="ar-SA"/>
    </w:rPr>
  </w:style>
  <w:style w:type="paragraph" w:customStyle="1" w:styleId="Slog2">
    <w:name w:val="Slog2"/>
    <w:basedOn w:val="Telobesedila2"/>
    <w:rsid w:val="002722A1"/>
    <w:pPr>
      <w:jc w:val="both"/>
    </w:pPr>
    <w:rPr>
      <w:rFonts w:ascii="Times New Roman" w:hAnsi="Times New Roman"/>
      <w:b w:val="0"/>
      <w:color w:val="333300"/>
      <w:sz w:val="24"/>
      <w:szCs w:val="24"/>
    </w:rPr>
  </w:style>
  <w:style w:type="paragraph" w:customStyle="1" w:styleId="Slog3">
    <w:name w:val="Slog3"/>
    <w:basedOn w:val="Telobesedila"/>
    <w:rsid w:val="002722A1"/>
    <w:pPr>
      <w:kinsoku w:val="0"/>
      <w:overflowPunct w:val="0"/>
      <w:spacing w:before="147"/>
    </w:pPr>
    <w:rPr>
      <w:szCs w:val="24"/>
    </w:rPr>
  </w:style>
  <w:style w:type="character" w:customStyle="1" w:styleId="OdstavekseznamaZnak">
    <w:name w:val="Odstavek seznama Znak"/>
    <w:link w:val="Odstavekseznama"/>
    <w:uiPriority w:val="34"/>
    <w:rsid w:val="002722A1"/>
    <w:rPr>
      <w:rFonts w:ascii="Times New Roman" w:eastAsia="Times New Roman" w:hAnsi="Times New Roman" w:cs="Times New Roman"/>
      <w:sz w:val="24"/>
      <w:szCs w:val="24"/>
      <w:lang w:eastAsia="sl-SI"/>
    </w:rPr>
  </w:style>
  <w:style w:type="character" w:customStyle="1" w:styleId="ZnakZnak7">
    <w:name w:val="Znak Znak7"/>
    <w:basedOn w:val="Privzetapisavaodstavka"/>
    <w:rsid w:val="002722A1"/>
  </w:style>
  <w:style w:type="paragraph" w:customStyle="1" w:styleId="Telobesedila21">
    <w:name w:val="Telo besedila 21"/>
    <w:basedOn w:val="Navaden"/>
    <w:rsid w:val="002722A1"/>
    <w:pPr>
      <w:suppressAutoHyphens/>
      <w:spacing w:after="0" w:line="240" w:lineRule="auto"/>
      <w:jc w:val="center"/>
    </w:pPr>
    <w:rPr>
      <w:rFonts w:ascii="Arial" w:eastAsia="Times New Roman" w:hAnsi="Arial" w:cs="Times New Roman"/>
      <w:b/>
      <w:sz w:val="32"/>
      <w:szCs w:val="20"/>
      <w:lang w:eastAsia="ar-SA"/>
    </w:rPr>
  </w:style>
  <w:style w:type="character" w:styleId="Krepko">
    <w:name w:val="Strong"/>
    <w:uiPriority w:val="99"/>
    <w:qFormat/>
    <w:rsid w:val="002722A1"/>
    <w:rPr>
      <w:rFonts w:cs="Times New Roman"/>
      <w:b/>
    </w:rPr>
  </w:style>
  <w:style w:type="paragraph" w:styleId="Naslov">
    <w:name w:val="Title"/>
    <w:basedOn w:val="Navaden"/>
    <w:link w:val="NaslovZnak"/>
    <w:qFormat/>
    <w:rsid w:val="002722A1"/>
    <w:pPr>
      <w:spacing w:after="0" w:line="240" w:lineRule="auto"/>
      <w:jc w:val="center"/>
    </w:pPr>
    <w:rPr>
      <w:rFonts w:ascii="Times New Roman" w:eastAsia="Times New Roman" w:hAnsi="Times New Roman" w:cs="Times New Roman"/>
      <w:b/>
      <w:sz w:val="20"/>
      <w:szCs w:val="20"/>
    </w:rPr>
  </w:style>
  <w:style w:type="character" w:customStyle="1" w:styleId="NaslovZnak">
    <w:name w:val="Naslov Znak"/>
    <w:basedOn w:val="Privzetapisavaodstavka"/>
    <w:link w:val="Naslov"/>
    <w:rsid w:val="002722A1"/>
    <w:rPr>
      <w:rFonts w:ascii="Times New Roman" w:eastAsia="Times New Roman" w:hAnsi="Times New Roman" w:cs="Times New Roman"/>
      <w:b/>
      <w:sz w:val="20"/>
      <w:szCs w:val="20"/>
    </w:rPr>
  </w:style>
  <w:style w:type="paragraph" w:styleId="Brezrazmikov">
    <w:name w:val="No Spacing"/>
    <w:uiPriority w:val="99"/>
    <w:qFormat/>
    <w:rsid w:val="002722A1"/>
    <w:pPr>
      <w:spacing w:after="0" w:line="240" w:lineRule="auto"/>
    </w:pPr>
    <w:rPr>
      <w:rFonts w:ascii="Times New Roman" w:eastAsia="Times New Roman" w:hAnsi="Times New Roman" w:cs="Times New Roman"/>
      <w:sz w:val="24"/>
      <w:szCs w:val="24"/>
      <w:lang w:eastAsia="sl-SI"/>
    </w:rPr>
  </w:style>
  <w:style w:type="paragraph" w:customStyle="1" w:styleId="bodytext">
    <w:name w:val="bodytext"/>
    <w:basedOn w:val="Navaden"/>
    <w:uiPriority w:val="99"/>
    <w:rsid w:val="002722A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tandard">
    <w:name w:val="Standard"/>
    <w:basedOn w:val="Navaden"/>
    <w:rsid w:val="002722A1"/>
    <w:pPr>
      <w:autoSpaceDN w:val="0"/>
      <w:spacing w:after="0" w:line="240" w:lineRule="auto"/>
    </w:pPr>
    <w:rPr>
      <w:rFonts w:ascii="Times New Roman" w:eastAsia="Times New Roman" w:hAnsi="Times New Roman" w:cs="Times New Roman"/>
      <w:sz w:val="24"/>
      <w:szCs w:val="24"/>
      <w:lang w:eastAsia="ar-SA"/>
    </w:rPr>
  </w:style>
  <w:style w:type="paragraph" w:customStyle="1" w:styleId="ZnakZnakZnakZnakZnakZnakZnakZnak">
    <w:name w:val="Znak Znak Znak Znak Znak Znak Znak Znak"/>
    <w:basedOn w:val="Navaden"/>
    <w:next w:val="Navaden"/>
    <w:autoRedefine/>
    <w:rsid w:val="002722A1"/>
    <w:pPr>
      <w:spacing w:line="240" w:lineRule="exact"/>
      <w:jc w:val="center"/>
    </w:pPr>
    <w:rPr>
      <w:rFonts w:ascii="Times New Roman" w:eastAsia="Times New Roman" w:hAnsi="Times New Roman" w:cs="Times New Roman"/>
      <w:b/>
      <w:color w:val="800000"/>
      <w:szCs w:val="24"/>
      <w:lang w:val="en-US"/>
    </w:rPr>
  </w:style>
  <w:style w:type="paragraph" w:customStyle="1" w:styleId="indent">
    <w:name w:val="indent"/>
    <w:basedOn w:val="Navaden"/>
    <w:rsid w:val="002722A1"/>
    <w:pPr>
      <w:widowControl w:val="0"/>
      <w:spacing w:after="0" w:line="240" w:lineRule="auto"/>
      <w:ind w:left="709" w:hanging="709"/>
    </w:pPr>
    <w:rPr>
      <w:rFonts w:ascii="Times New Roman" w:eastAsia="Times New Roman" w:hAnsi="Times New Roman" w:cs="Times New Roman"/>
      <w:snapToGrid w:val="0"/>
      <w:lang w:val="en-GB" w:eastAsia="sl-SI"/>
    </w:rPr>
  </w:style>
  <w:style w:type="paragraph" w:customStyle="1" w:styleId="gmail-odstavek">
    <w:name w:val="gmail-odstavek"/>
    <w:basedOn w:val="Navaden"/>
    <w:rsid w:val="002722A1"/>
    <w:pPr>
      <w:spacing w:before="100" w:beforeAutospacing="1" w:after="100" w:afterAutospacing="1" w:line="240" w:lineRule="auto"/>
    </w:pPr>
    <w:rPr>
      <w:rFonts w:ascii="Calibri" w:eastAsia="Calibri" w:hAnsi="Calibri" w:cs="Calibri"/>
      <w:lang w:eastAsia="sl-SI"/>
    </w:rPr>
  </w:style>
  <w:style w:type="paragraph" w:styleId="Revizija">
    <w:name w:val="Revision"/>
    <w:hidden/>
    <w:uiPriority w:val="99"/>
    <w:semiHidden/>
    <w:rsid w:val="002722A1"/>
    <w:pPr>
      <w:spacing w:after="0" w:line="240" w:lineRule="auto"/>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CC1F9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C1F98"/>
    <w:rPr>
      <w:sz w:val="20"/>
      <w:szCs w:val="20"/>
    </w:rPr>
  </w:style>
  <w:style w:type="character" w:styleId="Sprotnaopomba-sklic">
    <w:name w:val="footnote reference"/>
    <w:basedOn w:val="Privzetapisavaodstavka"/>
    <w:uiPriority w:val="99"/>
    <w:semiHidden/>
    <w:unhideWhenUsed/>
    <w:rsid w:val="00CC1F98"/>
    <w:rPr>
      <w:vertAlign w:val="superscript"/>
    </w:rPr>
  </w:style>
  <w:style w:type="character" w:styleId="Nerazreenaomemba">
    <w:name w:val="Unresolved Mention"/>
    <w:basedOn w:val="Privzetapisavaodstavka"/>
    <w:uiPriority w:val="99"/>
    <w:semiHidden/>
    <w:unhideWhenUsed/>
    <w:rsid w:val="00296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609">
      <w:bodyDiv w:val="1"/>
      <w:marLeft w:val="0"/>
      <w:marRight w:val="0"/>
      <w:marTop w:val="0"/>
      <w:marBottom w:val="0"/>
      <w:divBdr>
        <w:top w:val="none" w:sz="0" w:space="0" w:color="auto"/>
        <w:left w:val="none" w:sz="0" w:space="0" w:color="auto"/>
        <w:bottom w:val="none" w:sz="0" w:space="0" w:color="auto"/>
        <w:right w:val="none" w:sz="0" w:space="0" w:color="auto"/>
      </w:divBdr>
    </w:div>
    <w:div w:id="34162143">
      <w:bodyDiv w:val="1"/>
      <w:marLeft w:val="0"/>
      <w:marRight w:val="0"/>
      <w:marTop w:val="0"/>
      <w:marBottom w:val="0"/>
      <w:divBdr>
        <w:top w:val="none" w:sz="0" w:space="0" w:color="auto"/>
        <w:left w:val="none" w:sz="0" w:space="0" w:color="auto"/>
        <w:bottom w:val="none" w:sz="0" w:space="0" w:color="auto"/>
        <w:right w:val="none" w:sz="0" w:space="0" w:color="auto"/>
      </w:divBdr>
    </w:div>
    <w:div w:id="167919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3D9FA5A-14EC-4331-B226-62638037C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5722</Words>
  <Characters>32616</Characters>
  <Application>Microsoft Office Word</Application>
  <DocSecurity>4</DocSecurity>
  <Lines>271</Lines>
  <Paragraphs>76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2025-09-26T11:44:00Z</dcterms:created>
  <dcterms:modified xsi:type="dcterms:W3CDTF">2025-09-26T11:44:00Z</dcterms:modified>
</cp:coreProperties>
</file>